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F1" w:rsidRDefault="00E26BF1" w:rsidP="002348F3">
      <w:pPr>
        <w:rPr>
          <w:sz w:val="28"/>
          <w:szCs w:val="28"/>
        </w:rPr>
      </w:pPr>
    </w:p>
    <w:p w:rsidR="005D7C85" w:rsidRPr="005D7C85" w:rsidRDefault="005D7C85" w:rsidP="005D7C85">
      <w:pPr>
        <w:pStyle w:val="a7"/>
        <w:spacing w:after="0"/>
        <w:ind w:left="0"/>
        <w:rPr>
          <w:rStyle w:val="FontStyle13"/>
          <w:rFonts w:eastAsia="Calibri"/>
          <w:sz w:val="28"/>
          <w:szCs w:val="28"/>
          <w:u w:val="single"/>
        </w:rPr>
      </w:pPr>
      <w:r>
        <w:rPr>
          <w:rFonts w:eastAsia="Calibri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234412" cy="8571506"/>
            <wp:effectExtent l="19050" t="0" r="0" b="0"/>
            <wp:docPr id="1" name="Рисунок 0" descr="1 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092" cy="855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85" w:rsidRDefault="005D7C85" w:rsidP="00D0532D">
      <w:pPr>
        <w:pStyle w:val="a7"/>
        <w:numPr>
          <w:ilvl w:val="0"/>
          <w:numId w:val="14"/>
        </w:numPr>
        <w:spacing w:after="0"/>
        <w:ind w:left="0" w:firstLine="0"/>
        <w:jc w:val="center"/>
        <w:rPr>
          <w:rStyle w:val="FontStyle13"/>
          <w:rFonts w:eastAsia="Calibri"/>
          <w:sz w:val="28"/>
          <w:szCs w:val="28"/>
          <w:u w:val="single"/>
        </w:rPr>
      </w:pPr>
    </w:p>
    <w:p w:rsidR="005D7C85" w:rsidRDefault="005D7C85" w:rsidP="00D0532D">
      <w:pPr>
        <w:pStyle w:val="a7"/>
        <w:numPr>
          <w:ilvl w:val="0"/>
          <w:numId w:val="14"/>
        </w:numPr>
        <w:spacing w:after="0"/>
        <w:ind w:left="0" w:firstLine="0"/>
        <w:jc w:val="center"/>
        <w:rPr>
          <w:rStyle w:val="FontStyle13"/>
          <w:rFonts w:eastAsia="Calibri"/>
          <w:sz w:val="28"/>
          <w:szCs w:val="28"/>
          <w:u w:val="single"/>
        </w:rPr>
      </w:pPr>
    </w:p>
    <w:p w:rsidR="00B42BE4" w:rsidRPr="00D0532D" w:rsidRDefault="00D0532D" w:rsidP="00D0532D">
      <w:pPr>
        <w:pStyle w:val="a7"/>
        <w:numPr>
          <w:ilvl w:val="0"/>
          <w:numId w:val="14"/>
        </w:numPr>
        <w:spacing w:after="0"/>
        <w:ind w:left="0" w:firstLine="0"/>
        <w:jc w:val="center"/>
        <w:rPr>
          <w:rStyle w:val="FontStyle13"/>
          <w:rFonts w:eastAsia="Calibri"/>
          <w:sz w:val="28"/>
          <w:szCs w:val="28"/>
          <w:u w:val="single"/>
        </w:rPr>
      </w:pPr>
      <w:r>
        <w:rPr>
          <w:rStyle w:val="FontStyle13"/>
          <w:rFonts w:eastAsia="Calibri"/>
          <w:sz w:val="28"/>
          <w:szCs w:val="28"/>
          <w:u w:val="single"/>
        </w:rPr>
        <w:lastRenderedPageBreak/>
        <w:t>Организаторы</w:t>
      </w:r>
    </w:p>
    <w:p w:rsidR="00125885" w:rsidRPr="00D0532D" w:rsidRDefault="00125885" w:rsidP="00D0532D">
      <w:pPr>
        <w:pStyle w:val="a7"/>
        <w:spacing w:after="0"/>
        <w:ind w:left="0"/>
        <w:jc w:val="both"/>
        <w:rPr>
          <w:rStyle w:val="FontStyle13"/>
          <w:rFonts w:eastAsia="Calibri"/>
          <w:sz w:val="28"/>
          <w:szCs w:val="28"/>
          <w:u w:val="single"/>
        </w:rPr>
      </w:pPr>
    </w:p>
    <w:p w:rsidR="00EC6842" w:rsidRPr="00D0532D" w:rsidRDefault="00EC6842" w:rsidP="00D0532D">
      <w:pPr>
        <w:pStyle w:val="a7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D0532D">
        <w:rPr>
          <w:rStyle w:val="FontStyle13"/>
          <w:b w:val="0"/>
          <w:sz w:val="28"/>
          <w:szCs w:val="28"/>
        </w:rPr>
        <w:t xml:space="preserve">- Отдел культуры и молодёжной политики </w:t>
      </w:r>
      <w:r w:rsidR="004A4EB6" w:rsidRPr="00D0532D">
        <w:rPr>
          <w:rStyle w:val="FontStyle13"/>
          <w:b w:val="0"/>
          <w:sz w:val="28"/>
          <w:szCs w:val="28"/>
        </w:rPr>
        <w:t xml:space="preserve">администрации </w:t>
      </w:r>
      <w:r w:rsidRPr="00D0532D">
        <w:rPr>
          <w:rStyle w:val="FontStyle13"/>
          <w:b w:val="0"/>
          <w:sz w:val="28"/>
          <w:szCs w:val="28"/>
        </w:rPr>
        <w:t>Ипатовского горо</w:t>
      </w:r>
      <w:r w:rsidRPr="00D0532D">
        <w:rPr>
          <w:rStyle w:val="FontStyle13"/>
          <w:b w:val="0"/>
          <w:sz w:val="28"/>
          <w:szCs w:val="28"/>
        </w:rPr>
        <w:t>д</w:t>
      </w:r>
      <w:r w:rsidRPr="00D0532D">
        <w:rPr>
          <w:rStyle w:val="FontStyle13"/>
          <w:b w:val="0"/>
          <w:sz w:val="28"/>
          <w:szCs w:val="28"/>
        </w:rPr>
        <w:t>ского округа Ставропольского края;</w:t>
      </w:r>
    </w:p>
    <w:p w:rsidR="00EC6842" w:rsidRPr="00D0532D" w:rsidRDefault="00EC6842" w:rsidP="00D0532D">
      <w:pPr>
        <w:pStyle w:val="a7"/>
        <w:tabs>
          <w:tab w:val="left" w:pos="426"/>
        </w:tabs>
        <w:spacing w:after="0"/>
        <w:ind w:left="0"/>
        <w:jc w:val="both"/>
        <w:rPr>
          <w:rStyle w:val="FontStyle15"/>
          <w:sz w:val="28"/>
          <w:szCs w:val="28"/>
        </w:rPr>
      </w:pPr>
      <w:r w:rsidRPr="00D0532D">
        <w:rPr>
          <w:rStyle w:val="FontStyle15"/>
          <w:sz w:val="28"/>
          <w:szCs w:val="28"/>
        </w:rPr>
        <w:t>- Муниципальное казённое учреждение «Центр по работе с молодёжью» Ип</w:t>
      </w:r>
      <w:r w:rsidRPr="00D0532D">
        <w:rPr>
          <w:rStyle w:val="FontStyle15"/>
          <w:sz w:val="28"/>
          <w:szCs w:val="28"/>
        </w:rPr>
        <w:t>а</w:t>
      </w:r>
      <w:r w:rsidRPr="00D0532D">
        <w:rPr>
          <w:rStyle w:val="FontStyle15"/>
          <w:sz w:val="28"/>
          <w:szCs w:val="28"/>
        </w:rPr>
        <w:t>товского района Ставропольского края.</w:t>
      </w:r>
    </w:p>
    <w:p w:rsidR="00364792" w:rsidRPr="00D0532D" w:rsidRDefault="0036479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3B346F" w:rsidRPr="00D0532D" w:rsidRDefault="00296E55" w:rsidP="00D0532D">
      <w:pPr>
        <w:pStyle w:val="a7"/>
        <w:numPr>
          <w:ilvl w:val="0"/>
          <w:numId w:val="11"/>
        </w:numPr>
        <w:spacing w:after="0"/>
        <w:ind w:left="0" w:firstLine="0"/>
        <w:jc w:val="center"/>
        <w:rPr>
          <w:rFonts w:eastAsia="Calibri"/>
          <w:b/>
          <w:sz w:val="28"/>
          <w:szCs w:val="28"/>
          <w:u w:val="single"/>
        </w:rPr>
      </w:pPr>
      <w:r w:rsidRPr="00D0532D">
        <w:rPr>
          <w:rFonts w:eastAsia="Calibri"/>
          <w:b/>
          <w:sz w:val="28"/>
          <w:szCs w:val="28"/>
          <w:u w:val="single"/>
        </w:rPr>
        <w:t>Участники Конкурса</w:t>
      </w:r>
    </w:p>
    <w:p w:rsidR="00EC6842" w:rsidRPr="00D0532D" w:rsidRDefault="00EC684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DE24F0" w:rsidRPr="00D0532D" w:rsidRDefault="00B83258" w:rsidP="00D0532D">
      <w:pPr>
        <w:spacing w:after="0"/>
        <w:ind w:firstLine="708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Молодые люди в возрасте от 18</w:t>
      </w:r>
      <w:r w:rsidR="004A4EB6" w:rsidRPr="00D0532D">
        <w:rPr>
          <w:rFonts w:eastAsia="Calibri"/>
          <w:sz w:val="28"/>
          <w:szCs w:val="28"/>
        </w:rPr>
        <w:t xml:space="preserve"> до 35 лет, проживающие на территории Ипатовского городского округа Ставропольского края</w:t>
      </w:r>
      <w:r w:rsidR="00FA7FEE" w:rsidRPr="00D0532D">
        <w:rPr>
          <w:rFonts w:eastAsia="Calibri"/>
          <w:sz w:val="28"/>
          <w:szCs w:val="28"/>
        </w:rPr>
        <w:t>.</w:t>
      </w:r>
    </w:p>
    <w:p w:rsidR="00364792" w:rsidRPr="00D0532D" w:rsidRDefault="0036479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3B346F" w:rsidRPr="00D0532D" w:rsidRDefault="002D4FBF" w:rsidP="00D0532D">
      <w:pPr>
        <w:spacing w:after="0"/>
        <w:jc w:val="center"/>
        <w:rPr>
          <w:rFonts w:eastAsia="Calibri"/>
          <w:b/>
          <w:sz w:val="28"/>
          <w:szCs w:val="28"/>
          <w:u w:val="single"/>
        </w:rPr>
      </w:pPr>
      <w:r w:rsidRPr="00D0532D">
        <w:rPr>
          <w:rFonts w:eastAsia="Calibri"/>
          <w:b/>
          <w:sz w:val="28"/>
          <w:szCs w:val="28"/>
          <w:u w:val="single"/>
        </w:rPr>
        <w:t>6</w:t>
      </w:r>
      <w:r w:rsidR="00065B0B" w:rsidRPr="00D0532D">
        <w:rPr>
          <w:rFonts w:eastAsia="Calibri"/>
          <w:b/>
          <w:sz w:val="28"/>
          <w:szCs w:val="28"/>
          <w:u w:val="single"/>
        </w:rPr>
        <w:t>. Сроки и место</w:t>
      </w:r>
      <w:r w:rsidR="003B346F" w:rsidRPr="00D0532D">
        <w:rPr>
          <w:rFonts w:eastAsia="Calibri"/>
          <w:b/>
          <w:sz w:val="28"/>
          <w:szCs w:val="28"/>
          <w:u w:val="single"/>
        </w:rPr>
        <w:t xml:space="preserve"> проведения</w:t>
      </w:r>
    </w:p>
    <w:p w:rsidR="00B83258" w:rsidRDefault="00B83258" w:rsidP="00B83258">
      <w:pPr>
        <w:pStyle w:val="a7"/>
        <w:spacing w:after="0"/>
        <w:ind w:left="0"/>
        <w:jc w:val="both"/>
        <w:rPr>
          <w:rFonts w:eastAsia="Calibri"/>
          <w:sz w:val="28"/>
          <w:szCs w:val="28"/>
        </w:rPr>
      </w:pPr>
    </w:p>
    <w:p w:rsidR="00DE24F0" w:rsidRPr="00963BD1" w:rsidRDefault="005E11DE" w:rsidP="00B83258">
      <w:pPr>
        <w:pStyle w:val="a7"/>
        <w:spacing w:after="0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18 января по 29</w:t>
      </w:r>
      <w:r w:rsidR="00B83258">
        <w:rPr>
          <w:rFonts w:eastAsia="Calibri"/>
          <w:sz w:val="28"/>
          <w:szCs w:val="28"/>
        </w:rPr>
        <w:t xml:space="preserve"> января 2021 г.</w:t>
      </w:r>
      <w:r w:rsidR="00FA7FEE" w:rsidRPr="00963BD1">
        <w:rPr>
          <w:rFonts w:eastAsia="Calibri"/>
          <w:sz w:val="28"/>
          <w:szCs w:val="28"/>
        </w:rPr>
        <w:t xml:space="preserve"> </w:t>
      </w:r>
      <w:r w:rsidR="00EC6842" w:rsidRPr="00963BD1">
        <w:rPr>
          <w:rFonts w:eastAsia="Calibri"/>
          <w:sz w:val="28"/>
          <w:szCs w:val="28"/>
        </w:rPr>
        <w:t>на территории Ипатовского городского округа</w:t>
      </w:r>
      <w:r w:rsidR="003B346F" w:rsidRPr="00963BD1">
        <w:rPr>
          <w:rFonts w:eastAsia="Calibri"/>
          <w:sz w:val="28"/>
          <w:szCs w:val="28"/>
        </w:rPr>
        <w:t>.</w:t>
      </w:r>
    </w:p>
    <w:p w:rsidR="00364792" w:rsidRPr="00D0532D" w:rsidRDefault="0036479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3B346F" w:rsidRPr="00D0532D" w:rsidRDefault="00E7420A" w:rsidP="00D0532D">
      <w:pPr>
        <w:pStyle w:val="a7"/>
        <w:numPr>
          <w:ilvl w:val="0"/>
          <w:numId w:val="13"/>
        </w:numPr>
        <w:spacing w:after="0"/>
        <w:ind w:left="0" w:firstLine="0"/>
        <w:jc w:val="center"/>
        <w:rPr>
          <w:rFonts w:eastAsia="Calibri"/>
          <w:b/>
          <w:sz w:val="28"/>
          <w:szCs w:val="28"/>
          <w:u w:val="single"/>
        </w:rPr>
      </w:pPr>
      <w:r w:rsidRPr="00D0532D">
        <w:rPr>
          <w:rFonts w:eastAsia="Calibri"/>
          <w:b/>
          <w:sz w:val="28"/>
          <w:szCs w:val="28"/>
          <w:u w:val="single"/>
        </w:rPr>
        <w:t>П</w:t>
      </w:r>
      <w:r w:rsidR="00FF78B2" w:rsidRPr="00D0532D">
        <w:rPr>
          <w:rFonts w:eastAsia="Calibri"/>
          <w:b/>
          <w:sz w:val="28"/>
          <w:szCs w:val="28"/>
          <w:u w:val="single"/>
        </w:rPr>
        <w:t>орядок</w:t>
      </w:r>
      <w:r w:rsidR="00296E55" w:rsidRPr="00D0532D">
        <w:rPr>
          <w:rFonts w:eastAsia="Calibri"/>
          <w:b/>
          <w:sz w:val="28"/>
          <w:szCs w:val="28"/>
          <w:u w:val="single"/>
        </w:rPr>
        <w:t xml:space="preserve"> проведения Конкурса</w:t>
      </w:r>
      <w:r w:rsidR="0081532C">
        <w:rPr>
          <w:rFonts w:eastAsia="Calibri"/>
          <w:b/>
          <w:sz w:val="28"/>
          <w:szCs w:val="28"/>
          <w:u w:val="single"/>
        </w:rPr>
        <w:t xml:space="preserve"> и номинации</w:t>
      </w:r>
    </w:p>
    <w:p w:rsidR="002D4FBF" w:rsidRPr="00D0532D" w:rsidRDefault="002D4FBF" w:rsidP="00D0532D">
      <w:pPr>
        <w:pStyle w:val="a7"/>
        <w:spacing w:after="0"/>
        <w:ind w:left="0"/>
        <w:jc w:val="both"/>
        <w:rPr>
          <w:rFonts w:eastAsia="Calibri"/>
          <w:b/>
          <w:sz w:val="28"/>
          <w:szCs w:val="28"/>
          <w:u w:val="single"/>
        </w:rPr>
      </w:pPr>
    </w:p>
    <w:p w:rsidR="0081532C" w:rsidRPr="0081532C" w:rsidRDefault="0081532C" w:rsidP="00D0532D">
      <w:pPr>
        <w:spacing w:after="0"/>
        <w:jc w:val="both"/>
        <w:rPr>
          <w:rFonts w:eastAsia="Calibri"/>
          <w:i/>
          <w:sz w:val="28"/>
          <w:szCs w:val="28"/>
          <w:u w:val="single"/>
        </w:rPr>
      </w:pPr>
      <w:r w:rsidRPr="0081532C">
        <w:rPr>
          <w:rFonts w:eastAsia="Calibri"/>
          <w:i/>
          <w:sz w:val="28"/>
          <w:szCs w:val="28"/>
          <w:u w:val="single"/>
        </w:rPr>
        <w:t>Порядок проведения:</w:t>
      </w:r>
    </w:p>
    <w:p w:rsidR="00E7420A" w:rsidRPr="00D0532D" w:rsidRDefault="00B83258" w:rsidP="00D0532D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18.01.2021 г. – 25.01.2021 г.</w:t>
      </w:r>
      <w:r w:rsidR="00296E55" w:rsidRPr="00D0532D">
        <w:rPr>
          <w:rFonts w:eastAsia="Calibri"/>
          <w:sz w:val="28"/>
          <w:szCs w:val="28"/>
        </w:rPr>
        <w:t xml:space="preserve"> – сбор заявок и конкурсных работ;</w:t>
      </w:r>
    </w:p>
    <w:p w:rsidR="00296E55" w:rsidRPr="00D0532D" w:rsidRDefault="00B83258" w:rsidP="00D0532D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26.01.2021 г.</w:t>
      </w:r>
      <w:r w:rsidR="00296E55" w:rsidRPr="00D0532D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27.01.2021 г. – </w:t>
      </w:r>
      <w:r w:rsidR="00296E55" w:rsidRPr="00D0532D">
        <w:rPr>
          <w:rFonts w:eastAsia="Calibri"/>
          <w:sz w:val="28"/>
          <w:szCs w:val="28"/>
        </w:rPr>
        <w:t>подведение итогов;</w:t>
      </w:r>
    </w:p>
    <w:p w:rsidR="00296E55" w:rsidRDefault="00B83258" w:rsidP="00D0532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28.01.2021</w:t>
      </w:r>
      <w:r w:rsidR="00F174FF">
        <w:rPr>
          <w:rFonts w:eastAsia="Calibri"/>
          <w:sz w:val="28"/>
          <w:szCs w:val="28"/>
        </w:rPr>
        <w:t xml:space="preserve"> г. – </w:t>
      </w:r>
      <w:r w:rsidR="005E11DE">
        <w:rPr>
          <w:rFonts w:eastAsia="Calibri"/>
          <w:sz w:val="28"/>
          <w:szCs w:val="28"/>
        </w:rPr>
        <w:t xml:space="preserve">29.01.2021 г. – </w:t>
      </w:r>
      <w:r w:rsidR="00296E55" w:rsidRPr="00D0532D">
        <w:rPr>
          <w:rFonts w:eastAsia="Calibri"/>
          <w:sz w:val="28"/>
          <w:szCs w:val="28"/>
        </w:rPr>
        <w:t>награждение участников.</w:t>
      </w:r>
    </w:p>
    <w:p w:rsidR="0081532C" w:rsidRDefault="0081532C" w:rsidP="0016552C">
      <w:pPr>
        <w:spacing w:after="0"/>
        <w:jc w:val="both"/>
        <w:rPr>
          <w:rFonts w:eastAsia="Calibri"/>
          <w:i/>
          <w:sz w:val="28"/>
          <w:szCs w:val="28"/>
          <w:u w:val="single"/>
        </w:rPr>
      </w:pPr>
      <w:r w:rsidRPr="0081532C">
        <w:rPr>
          <w:rFonts w:eastAsia="Calibri"/>
          <w:i/>
          <w:sz w:val="28"/>
          <w:szCs w:val="28"/>
          <w:u w:val="single"/>
        </w:rPr>
        <w:t>Номинации:</w:t>
      </w:r>
    </w:p>
    <w:p w:rsidR="0081532C" w:rsidRPr="0081532C" w:rsidRDefault="0081532C" w:rsidP="0016552C">
      <w:pPr>
        <w:jc w:val="both"/>
        <w:rPr>
          <w:rFonts w:eastAsia="Times New Roman"/>
          <w:sz w:val="28"/>
          <w:szCs w:val="28"/>
        </w:rPr>
      </w:pPr>
      <w:r w:rsidRPr="0081532C">
        <w:rPr>
          <w:rFonts w:eastAsia="Times New Roman"/>
          <w:b/>
          <w:i/>
          <w:sz w:val="28"/>
          <w:szCs w:val="28"/>
        </w:rPr>
        <w:t>- «Моя студенческая жизнь»</w:t>
      </w:r>
      <w:r w:rsidRPr="0081532C">
        <w:rPr>
          <w:rFonts w:eastAsia="Times New Roman"/>
          <w:b/>
          <w:sz w:val="28"/>
          <w:szCs w:val="28"/>
        </w:rPr>
        <w:t xml:space="preserve"> </w:t>
      </w:r>
      <w:r w:rsidRPr="0081532C">
        <w:rPr>
          <w:rFonts w:eastAsia="Times New Roman"/>
          <w:sz w:val="28"/>
          <w:szCs w:val="28"/>
        </w:rPr>
        <w:t>(номинация для участников, которые являются студентами в данный момент);</w:t>
      </w:r>
    </w:p>
    <w:p w:rsidR="0081532C" w:rsidRPr="0081532C" w:rsidRDefault="0081532C" w:rsidP="0081532C">
      <w:pPr>
        <w:spacing w:after="0"/>
        <w:jc w:val="both"/>
        <w:rPr>
          <w:rFonts w:eastAsia="Calibri"/>
          <w:i/>
          <w:sz w:val="28"/>
          <w:szCs w:val="28"/>
          <w:u w:val="single"/>
        </w:rPr>
      </w:pPr>
      <w:r w:rsidRPr="0081532C">
        <w:rPr>
          <w:rFonts w:eastAsia="Times New Roman"/>
          <w:b/>
          <w:i/>
          <w:sz w:val="28"/>
          <w:szCs w:val="28"/>
        </w:rPr>
        <w:t>- «Когда я был студентом»</w:t>
      </w:r>
      <w:r w:rsidRPr="0081532C">
        <w:rPr>
          <w:rFonts w:eastAsia="Times New Roman"/>
          <w:b/>
          <w:sz w:val="28"/>
          <w:szCs w:val="28"/>
        </w:rPr>
        <w:t xml:space="preserve"> </w:t>
      </w:r>
      <w:r w:rsidRPr="0081532C">
        <w:rPr>
          <w:rFonts w:eastAsia="Times New Roman"/>
          <w:sz w:val="28"/>
          <w:szCs w:val="28"/>
        </w:rPr>
        <w:t>(номинация для участников, не являющим</w:t>
      </w:r>
      <w:r w:rsidR="0064774E">
        <w:rPr>
          <w:rFonts w:eastAsia="Times New Roman"/>
          <w:sz w:val="28"/>
          <w:szCs w:val="28"/>
        </w:rPr>
        <w:t>и</w:t>
      </w:r>
      <w:r w:rsidRPr="0081532C">
        <w:rPr>
          <w:rFonts w:eastAsia="Times New Roman"/>
          <w:sz w:val="28"/>
          <w:szCs w:val="28"/>
        </w:rPr>
        <w:t>ся ст</w:t>
      </w:r>
      <w:r w:rsidRPr="0081532C">
        <w:rPr>
          <w:rFonts w:eastAsia="Times New Roman"/>
          <w:sz w:val="28"/>
          <w:szCs w:val="28"/>
        </w:rPr>
        <w:t>у</w:t>
      </w:r>
      <w:r w:rsidR="0064774E">
        <w:rPr>
          <w:rFonts w:eastAsia="Times New Roman"/>
          <w:sz w:val="28"/>
          <w:szCs w:val="28"/>
        </w:rPr>
        <w:t>дентами, получивших</w:t>
      </w:r>
      <w:r w:rsidRPr="0081532C">
        <w:rPr>
          <w:rFonts w:eastAsia="Times New Roman"/>
          <w:sz w:val="28"/>
          <w:szCs w:val="28"/>
        </w:rPr>
        <w:t xml:space="preserve"> среднее или высшее образование)</w:t>
      </w:r>
    </w:p>
    <w:p w:rsidR="004A1086" w:rsidRPr="00D0532D" w:rsidRDefault="004A1086" w:rsidP="00D0532D">
      <w:pPr>
        <w:spacing w:after="0"/>
        <w:jc w:val="both"/>
        <w:rPr>
          <w:rFonts w:eastAsia="Times New Roman"/>
          <w:b/>
          <w:sz w:val="28"/>
          <w:szCs w:val="28"/>
        </w:rPr>
      </w:pPr>
    </w:p>
    <w:p w:rsidR="00296E55" w:rsidRPr="00D0532D" w:rsidRDefault="00444D61" w:rsidP="00D0532D">
      <w:pPr>
        <w:pStyle w:val="a7"/>
        <w:numPr>
          <w:ilvl w:val="0"/>
          <w:numId w:val="13"/>
        </w:numPr>
        <w:ind w:left="0" w:firstLine="0"/>
        <w:jc w:val="center"/>
        <w:rPr>
          <w:rFonts w:eastAsia="Times New Roman"/>
          <w:b/>
          <w:sz w:val="28"/>
          <w:szCs w:val="28"/>
          <w:u w:val="single"/>
        </w:rPr>
      </w:pPr>
      <w:r w:rsidRPr="00D0532D">
        <w:rPr>
          <w:rFonts w:eastAsia="Times New Roman"/>
          <w:b/>
          <w:sz w:val="28"/>
          <w:szCs w:val="28"/>
          <w:u w:val="single"/>
        </w:rPr>
        <w:t>Условия проведения Конкурса</w:t>
      </w:r>
    </w:p>
    <w:p w:rsidR="00444D61" w:rsidRPr="00D0532D" w:rsidRDefault="00E26BF1" w:rsidP="00D053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4D61" w:rsidRPr="00D0532D">
        <w:rPr>
          <w:sz w:val="28"/>
          <w:szCs w:val="28"/>
        </w:rPr>
        <w:t xml:space="preserve"> </w:t>
      </w:r>
      <w:r w:rsidR="00444D61" w:rsidRPr="00D0532D">
        <w:rPr>
          <w:rFonts w:eastAsia="Calibri"/>
          <w:sz w:val="28"/>
          <w:szCs w:val="28"/>
        </w:rPr>
        <w:t>Форм</w:t>
      </w:r>
      <w:r w:rsidR="00D0532D">
        <w:rPr>
          <w:sz w:val="28"/>
          <w:szCs w:val="28"/>
        </w:rPr>
        <w:t>а проведения Конкурса – заочная</w:t>
      </w:r>
    </w:p>
    <w:p w:rsidR="00444D61" w:rsidRPr="00D0532D" w:rsidRDefault="00444D61" w:rsidP="00D0532D">
      <w:pPr>
        <w:spacing w:after="0"/>
        <w:jc w:val="both"/>
        <w:rPr>
          <w:rFonts w:eastAsia="Calibri"/>
          <w:sz w:val="28"/>
          <w:szCs w:val="28"/>
        </w:rPr>
      </w:pPr>
      <w:r w:rsidRPr="00D0532D">
        <w:rPr>
          <w:rFonts w:eastAsia="Times New Roman"/>
          <w:sz w:val="28"/>
          <w:szCs w:val="28"/>
        </w:rPr>
        <w:t>- На Конкурс принимаются заявка участника (Приложение 1) и самостоятельно написанное участником эссе, которое должно быть оформлено в соответствии с т</w:t>
      </w:r>
      <w:r w:rsidR="00D0532D">
        <w:rPr>
          <w:rFonts w:eastAsia="Times New Roman"/>
          <w:sz w:val="28"/>
          <w:szCs w:val="28"/>
        </w:rPr>
        <w:t>ребованиями к конкурсной работе</w:t>
      </w:r>
    </w:p>
    <w:p w:rsidR="00444D61" w:rsidRPr="00D0532D" w:rsidRDefault="00444D61" w:rsidP="00D0532D">
      <w:pPr>
        <w:spacing w:after="0"/>
        <w:jc w:val="both"/>
        <w:rPr>
          <w:rFonts w:eastAsia="Calibri"/>
          <w:sz w:val="28"/>
          <w:szCs w:val="28"/>
        </w:rPr>
      </w:pPr>
      <w:r w:rsidRPr="00D0532D">
        <w:rPr>
          <w:rFonts w:eastAsia="Times New Roman"/>
          <w:sz w:val="28"/>
          <w:szCs w:val="28"/>
        </w:rPr>
        <w:t>- Авторские права на представленное эссе должны принадлежать  участнику Конкурса, с тем, чтобы их использование и распространение не нарушало зак</w:t>
      </w:r>
      <w:r w:rsidRPr="00D0532D">
        <w:rPr>
          <w:rFonts w:eastAsia="Times New Roman"/>
          <w:sz w:val="28"/>
          <w:szCs w:val="28"/>
        </w:rPr>
        <w:t>о</w:t>
      </w:r>
      <w:r w:rsidRPr="00D0532D">
        <w:rPr>
          <w:rFonts w:eastAsia="Times New Roman"/>
          <w:sz w:val="28"/>
          <w:szCs w:val="28"/>
        </w:rPr>
        <w:t>нодательства Российск</w:t>
      </w:r>
      <w:r w:rsidR="00D0532D">
        <w:rPr>
          <w:rFonts w:eastAsia="Times New Roman"/>
          <w:sz w:val="28"/>
          <w:szCs w:val="28"/>
        </w:rPr>
        <w:t>ой Федерации об авторском праве</w:t>
      </w:r>
    </w:p>
    <w:p w:rsidR="00444D61" w:rsidRPr="00D0532D" w:rsidRDefault="00444D61" w:rsidP="00D0532D">
      <w:pPr>
        <w:spacing w:after="0"/>
        <w:jc w:val="both"/>
        <w:rPr>
          <w:sz w:val="28"/>
          <w:szCs w:val="28"/>
        </w:rPr>
      </w:pPr>
      <w:r w:rsidRPr="00D0532D">
        <w:rPr>
          <w:sz w:val="28"/>
          <w:szCs w:val="28"/>
        </w:rPr>
        <w:t xml:space="preserve">- </w:t>
      </w:r>
      <w:r w:rsidRPr="00D0532D">
        <w:rPr>
          <w:rFonts w:eastAsia="Calibri"/>
          <w:sz w:val="28"/>
          <w:szCs w:val="28"/>
        </w:rPr>
        <w:t xml:space="preserve">Оргкомитет </w:t>
      </w:r>
      <w:r w:rsidR="00D0532D">
        <w:rPr>
          <w:sz w:val="28"/>
          <w:szCs w:val="28"/>
        </w:rPr>
        <w:t xml:space="preserve">(Приложение 3) </w:t>
      </w:r>
      <w:r w:rsidRPr="00D0532D">
        <w:rPr>
          <w:rFonts w:eastAsia="Calibri"/>
          <w:sz w:val="28"/>
          <w:szCs w:val="28"/>
        </w:rPr>
        <w:t xml:space="preserve">оставляет за собой право отклонять конкурсные работы участников, содержащие </w:t>
      </w:r>
      <w:r w:rsidRPr="00D0532D">
        <w:rPr>
          <w:rFonts w:eastAsia="Calibri"/>
          <w:bCs/>
          <w:sz w:val="28"/>
          <w:szCs w:val="28"/>
        </w:rPr>
        <w:t>рекламную</w:t>
      </w:r>
      <w:r w:rsidRPr="00D0532D">
        <w:rPr>
          <w:rFonts w:eastAsia="Calibri"/>
          <w:sz w:val="28"/>
          <w:szCs w:val="28"/>
        </w:rPr>
        <w:t xml:space="preserve"> информацию, нецензурные и гр</w:t>
      </w:r>
      <w:r w:rsidRPr="00D0532D">
        <w:rPr>
          <w:rFonts w:eastAsia="Calibri"/>
          <w:sz w:val="28"/>
          <w:szCs w:val="28"/>
        </w:rPr>
        <w:t>у</w:t>
      </w:r>
      <w:r w:rsidRPr="00D0532D">
        <w:rPr>
          <w:rFonts w:eastAsia="Calibri"/>
          <w:sz w:val="28"/>
          <w:szCs w:val="28"/>
        </w:rPr>
        <w:t>бые выражения, призывы к нарушению действующего законодательства.</w:t>
      </w:r>
    </w:p>
    <w:p w:rsidR="00444D61" w:rsidRPr="00D0532D" w:rsidRDefault="00444D61" w:rsidP="00D0532D">
      <w:pPr>
        <w:spacing w:after="0"/>
        <w:jc w:val="both"/>
        <w:rPr>
          <w:rFonts w:eastAsia="Calibri"/>
          <w:sz w:val="28"/>
          <w:szCs w:val="28"/>
        </w:rPr>
      </w:pPr>
    </w:p>
    <w:p w:rsidR="00444D61" w:rsidRPr="00D0532D" w:rsidRDefault="00444D61" w:rsidP="00E26BF1">
      <w:pPr>
        <w:pStyle w:val="a7"/>
        <w:numPr>
          <w:ilvl w:val="0"/>
          <w:numId w:val="13"/>
        </w:numPr>
        <w:ind w:left="0" w:firstLine="0"/>
        <w:jc w:val="center"/>
        <w:rPr>
          <w:rFonts w:eastAsia="Times New Roman"/>
          <w:b/>
          <w:sz w:val="28"/>
          <w:szCs w:val="28"/>
          <w:u w:val="single"/>
        </w:rPr>
      </w:pPr>
      <w:r w:rsidRPr="00D0532D">
        <w:rPr>
          <w:rFonts w:eastAsia="Calibri"/>
          <w:b/>
          <w:sz w:val="28"/>
          <w:szCs w:val="28"/>
          <w:u w:val="single"/>
        </w:rPr>
        <w:t>Требования к конкурсным работам и критерии оценки</w:t>
      </w:r>
    </w:p>
    <w:p w:rsidR="00444D61" w:rsidRPr="00D0532D" w:rsidRDefault="00444D61" w:rsidP="00D0532D">
      <w:pPr>
        <w:pStyle w:val="10"/>
        <w:spacing w:before="0" w:after="0" w:line="276" w:lineRule="auto"/>
        <w:jc w:val="both"/>
        <w:rPr>
          <w:sz w:val="28"/>
          <w:szCs w:val="28"/>
        </w:rPr>
      </w:pPr>
      <w:r w:rsidRPr="00D0532D">
        <w:rPr>
          <w:bCs/>
          <w:sz w:val="28"/>
          <w:szCs w:val="28"/>
        </w:rPr>
        <w:t>- Конкурсная работа должна соответствовать форме «эссе» и включать описание выбранной темы, ее актуа</w:t>
      </w:r>
      <w:r w:rsidR="0098485C">
        <w:rPr>
          <w:bCs/>
          <w:sz w:val="28"/>
          <w:szCs w:val="28"/>
        </w:rPr>
        <w:t>льность, личную позицию автора.</w:t>
      </w:r>
    </w:p>
    <w:p w:rsidR="00E26BF1" w:rsidRPr="00D0532D" w:rsidRDefault="00E26BF1" w:rsidP="00D0532D">
      <w:pPr>
        <w:spacing w:after="0"/>
        <w:jc w:val="both"/>
        <w:rPr>
          <w:b/>
          <w:sz w:val="28"/>
          <w:szCs w:val="28"/>
        </w:rPr>
      </w:pPr>
    </w:p>
    <w:p w:rsidR="00B46443" w:rsidRPr="00D0532D" w:rsidRDefault="00D05409" w:rsidP="00E26BF1">
      <w:pPr>
        <w:pStyle w:val="10"/>
        <w:spacing w:before="0" w:after="0" w:line="276" w:lineRule="auto"/>
        <w:ind w:left="851" w:right="566"/>
        <w:jc w:val="both"/>
        <w:rPr>
          <w:bCs/>
          <w:sz w:val="28"/>
          <w:szCs w:val="28"/>
        </w:rPr>
      </w:pPr>
      <w:r w:rsidRPr="00D05409">
        <w:rPr>
          <w:b/>
          <w:noProof/>
          <w:sz w:val="28"/>
          <w:szCs w:val="28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.4pt;margin-top:3.5pt;width:.6pt;height:175.3pt;z-index:251658240" o:connectortype="straight" strokecolor="#c00000" strokeweight="3pt">
            <v:shadow type="perspective" color="#205867 [1608]" opacity=".5" offset="1pt" offset2="-1pt"/>
          </v:shape>
        </w:pict>
      </w:r>
      <w:r w:rsidR="00B46443" w:rsidRPr="00D0532D">
        <w:rPr>
          <w:b/>
          <w:sz w:val="28"/>
          <w:szCs w:val="28"/>
        </w:rPr>
        <w:t xml:space="preserve">- </w:t>
      </w:r>
      <w:r w:rsidR="00B46443" w:rsidRPr="00D0532D">
        <w:rPr>
          <w:bCs/>
          <w:sz w:val="28"/>
          <w:szCs w:val="28"/>
        </w:rPr>
        <w:t>Объем эссе: 1,5-3 страницы</w:t>
      </w:r>
      <w:r w:rsidR="003620D0">
        <w:rPr>
          <w:bCs/>
          <w:sz w:val="28"/>
          <w:szCs w:val="28"/>
        </w:rPr>
        <w:t xml:space="preserve"> А</w:t>
      </w:r>
      <w:proofErr w:type="gramStart"/>
      <w:r w:rsidR="003620D0">
        <w:rPr>
          <w:bCs/>
          <w:sz w:val="28"/>
          <w:szCs w:val="28"/>
        </w:rPr>
        <w:t>4</w:t>
      </w:r>
      <w:proofErr w:type="gramEnd"/>
      <w:r w:rsidR="0098485C">
        <w:rPr>
          <w:bCs/>
          <w:sz w:val="28"/>
          <w:szCs w:val="28"/>
        </w:rPr>
        <w:t xml:space="preserve"> + титульный лист</w:t>
      </w:r>
    </w:p>
    <w:p w:rsidR="00B46443" w:rsidRPr="00D0532D" w:rsidRDefault="00E26BF1" w:rsidP="00E26BF1">
      <w:pPr>
        <w:pStyle w:val="10"/>
        <w:spacing w:before="0" w:after="0" w:line="276" w:lineRule="auto"/>
        <w:ind w:left="851" w:right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8485C">
        <w:rPr>
          <w:bCs/>
          <w:sz w:val="28"/>
          <w:szCs w:val="28"/>
        </w:rPr>
        <w:t xml:space="preserve">на титульном листе </w:t>
      </w:r>
      <w:r w:rsidR="00B46443" w:rsidRPr="00D0532D">
        <w:rPr>
          <w:bCs/>
          <w:sz w:val="28"/>
          <w:szCs w:val="28"/>
        </w:rPr>
        <w:t xml:space="preserve">название эссе выполняется по центру – буквы «ПРОПИСНЫЕ», жирным шрифтом; </w:t>
      </w:r>
    </w:p>
    <w:p w:rsidR="00B46443" w:rsidRPr="00D0532D" w:rsidRDefault="00E26BF1" w:rsidP="00E26BF1">
      <w:pPr>
        <w:pStyle w:val="10"/>
        <w:spacing w:before="0" w:after="0" w:line="276" w:lineRule="auto"/>
        <w:ind w:left="851" w:right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6443" w:rsidRPr="00D0532D">
        <w:rPr>
          <w:bCs/>
          <w:sz w:val="28"/>
          <w:szCs w:val="28"/>
        </w:rPr>
        <w:t xml:space="preserve">строкой ниже (под названием эссе) </w:t>
      </w:r>
      <w:r w:rsidR="00B46443" w:rsidRPr="00D0532D">
        <w:rPr>
          <w:bCs/>
          <w:i/>
          <w:sz w:val="28"/>
          <w:szCs w:val="28"/>
        </w:rPr>
        <w:t>курсивом</w:t>
      </w:r>
      <w:r w:rsidR="00B46443" w:rsidRPr="00D0532D">
        <w:rPr>
          <w:bCs/>
          <w:sz w:val="28"/>
          <w:szCs w:val="28"/>
        </w:rPr>
        <w:t xml:space="preserve">, с выравниванием по </w:t>
      </w:r>
      <w:r w:rsidR="0098485C">
        <w:rPr>
          <w:bCs/>
          <w:sz w:val="28"/>
          <w:szCs w:val="28"/>
        </w:rPr>
        <w:t>правому краю</w:t>
      </w:r>
      <w:r w:rsidR="00B46443" w:rsidRPr="00D0532D">
        <w:rPr>
          <w:bCs/>
          <w:sz w:val="28"/>
          <w:szCs w:val="28"/>
        </w:rPr>
        <w:t>, указывается фамилия, имя, отчество автора;</w:t>
      </w:r>
    </w:p>
    <w:p w:rsidR="00E26BF1" w:rsidRDefault="00E26BF1" w:rsidP="00E26BF1">
      <w:pPr>
        <w:pStyle w:val="10"/>
        <w:spacing w:before="0" w:after="0" w:line="276" w:lineRule="auto"/>
        <w:ind w:left="851" w:right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6443" w:rsidRPr="00D0532D">
        <w:rPr>
          <w:bCs/>
          <w:sz w:val="28"/>
          <w:szCs w:val="28"/>
        </w:rPr>
        <w:t xml:space="preserve">шрифт текста </w:t>
      </w:r>
      <w:proofErr w:type="spellStart"/>
      <w:r w:rsidR="00B46443" w:rsidRPr="00D0532D">
        <w:rPr>
          <w:bCs/>
          <w:sz w:val="28"/>
          <w:szCs w:val="28"/>
        </w:rPr>
        <w:t>Times</w:t>
      </w:r>
      <w:proofErr w:type="spellEnd"/>
      <w:r w:rsidR="00B46443" w:rsidRPr="00D0532D">
        <w:rPr>
          <w:bCs/>
          <w:sz w:val="28"/>
          <w:szCs w:val="28"/>
        </w:rPr>
        <w:t xml:space="preserve"> </w:t>
      </w:r>
      <w:proofErr w:type="spellStart"/>
      <w:r w:rsidR="00B46443" w:rsidRPr="00D0532D">
        <w:rPr>
          <w:bCs/>
          <w:sz w:val="28"/>
          <w:szCs w:val="28"/>
        </w:rPr>
        <w:t>New</w:t>
      </w:r>
      <w:proofErr w:type="spellEnd"/>
      <w:r w:rsidR="00B46443" w:rsidRPr="00D0532D">
        <w:rPr>
          <w:bCs/>
          <w:sz w:val="28"/>
          <w:szCs w:val="28"/>
        </w:rPr>
        <w:t xml:space="preserve"> </w:t>
      </w:r>
      <w:proofErr w:type="spellStart"/>
      <w:r w:rsidR="00B46443" w:rsidRPr="00D0532D">
        <w:rPr>
          <w:bCs/>
          <w:sz w:val="28"/>
          <w:szCs w:val="28"/>
        </w:rPr>
        <w:t>Roman</w:t>
      </w:r>
      <w:proofErr w:type="spellEnd"/>
      <w:r w:rsidR="00B46443" w:rsidRPr="00D0532D">
        <w:rPr>
          <w:bCs/>
          <w:sz w:val="28"/>
          <w:szCs w:val="28"/>
        </w:rPr>
        <w:t xml:space="preserve">, кегль 14, полуторный интервал, все поля – 2 см; </w:t>
      </w:r>
    </w:p>
    <w:p w:rsidR="00E26BF1" w:rsidRDefault="00E26BF1" w:rsidP="00E26BF1">
      <w:pPr>
        <w:pStyle w:val="10"/>
        <w:spacing w:before="0" w:after="0" w:line="276" w:lineRule="auto"/>
        <w:ind w:left="851" w:right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6443" w:rsidRPr="00D0532D">
        <w:rPr>
          <w:bCs/>
          <w:sz w:val="28"/>
          <w:szCs w:val="28"/>
        </w:rPr>
        <w:t xml:space="preserve">выравнивание текста по ширине; </w:t>
      </w:r>
    </w:p>
    <w:p w:rsidR="00B46443" w:rsidRPr="00E26BF1" w:rsidRDefault="00E26BF1" w:rsidP="00E26BF1">
      <w:pPr>
        <w:pStyle w:val="10"/>
        <w:spacing w:before="0" w:after="0" w:line="276" w:lineRule="auto"/>
        <w:ind w:left="851" w:right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6443" w:rsidRPr="00D0532D">
        <w:rPr>
          <w:bCs/>
          <w:sz w:val="28"/>
          <w:szCs w:val="28"/>
        </w:rPr>
        <w:t>абзацный отступ – 1,25 см, между абза</w:t>
      </w:r>
      <w:r>
        <w:rPr>
          <w:bCs/>
          <w:sz w:val="28"/>
          <w:szCs w:val="28"/>
        </w:rPr>
        <w:t>цами пустая строка не ставится</w:t>
      </w:r>
    </w:p>
    <w:p w:rsidR="00E26BF1" w:rsidRPr="00E26BF1" w:rsidRDefault="00E26BF1" w:rsidP="00E26BF1">
      <w:pPr>
        <w:pStyle w:val="10"/>
        <w:spacing w:before="0" w:after="0" w:line="276" w:lineRule="auto"/>
        <w:ind w:left="851" w:right="566"/>
        <w:jc w:val="both"/>
        <w:rPr>
          <w:sz w:val="28"/>
          <w:szCs w:val="28"/>
        </w:rPr>
      </w:pPr>
    </w:p>
    <w:p w:rsidR="00B46443" w:rsidRPr="00D0532D" w:rsidRDefault="00E26BF1" w:rsidP="00D0532D">
      <w:pPr>
        <w:pStyle w:val="10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443" w:rsidRPr="00D0532D">
        <w:rPr>
          <w:sz w:val="28"/>
          <w:szCs w:val="28"/>
        </w:rPr>
        <w:t>Конкурсная работа не рецензируется и не возвращается участнику.</w:t>
      </w:r>
    </w:p>
    <w:p w:rsidR="00B46443" w:rsidRPr="00D0532D" w:rsidRDefault="00E26BF1" w:rsidP="00D0532D">
      <w:pPr>
        <w:pStyle w:val="10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443" w:rsidRPr="00D0532D">
        <w:rPr>
          <w:sz w:val="28"/>
          <w:szCs w:val="28"/>
        </w:rPr>
        <w:t>Текст эссе будет проверен программой «</w:t>
      </w:r>
      <w:proofErr w:type="spellStart"/>
      <w:r w:rsidR="00B46443" w:rsidRPr="00D0532D">
        <w:rPr>
          <w:sz w:val="28"/>
          <w:szCs w:val="28"/>
        </w:rPr>
        <w:t>Антиплагиат</w:t>
      </w:r>
      <w:proofErr w:type="spellEnd"/>
      <w:r w:rsidR="00B46443" w:rsidRPr="00D0532D">
        <w:rPr>
          <w:sz w:val="28"/>
          <w:szCs w:val="28"/>
        </w:rPr>
        <w:t>». Эссе с текстами, ранее опубликованными в каких-либо источниках, к участию в Конкурсе не допускаются.</w:t>
      </w:r>
    </w:p>
    <w:p w:rsidR="00B46443" w:rsidRPr="00D0532D" w:rsidRDefault="00E26BF1" w:rsidP="00D0532D">
      <w:pPr>
        <w:pStyle w:val="10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32D" w:rsidRPr="00D0532D">
        <w:rPr>
          <w:sz w:val="28"/>
          <w:szCs w:val="28"/>
        </w:rPr>
        <w:t>Творческая р</w:t>
      </w:r>
      <w:r w:rsidR="00B46443" w:rsidRPr="00D0532D">
        <w:rPr>
          <w:sz w:val="28"/>
          <w:szCs w:val="28"/>
        </w:rPr>
        <w:t>абота оценивается по пятибалльной шкале</w:t>
      </w:r>
    </w:p>
    <w:p w:rsidR="00D0532D" w:rsidRPr="00D0532D" w:rsidRDefault="00E26BF1" w:rsidP="00D053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443" w:rsidRPr="00D0532D">
        <w:rPr>
          <w:sz w:val="28"/>
          <w:szCs w:val="28"/>
        </w:rPr>
        <w:t xml:space="preserve">Творческую работу и заявку на участие (Приложение 1, Приложение 2) </w:t>
      </w:r>
      <w:r w:rsidR="00D0532D" w:rsidRPr="00D0532D">
        <w:rPr>
          <w:sz w:val="28"/>
          <w:szCs w:val="28"/>
        </w:rPr>
        <w:t xml:space="preserve">можно доставить </w:t>
      </w:r>
      <w:r w:rsidR="00D0532D" w:rsidRPr="00D0532D">
        <w:rPr>
          <w:rFonts w:eastAsia="Times New Roman"/>
          <w:color w:val="000000"/>
          <w:sz w:val="28"/>
          <w:szCs w:val="28"/>
        </w:rPr>
        <w:t xml:space="preserve">по адресу: </w:t>
      </w:r>
      <w:r w:rsidR="00D0532D" w:rsidRPr="00D0532D">
        <w:rPr>
          <w:sz w:val="28"/>
          <w:szCs w:val="28"/>
        </w:rPr>
        <w:t xml:space="preserve">Муниципальное казённое учреждение «Центр по работе с молодёжью» Ипатовского района Ставропольского края </w:t>
      </w:r>
      <w:r w:rsidR="00D0532D" w:rsidRPr="00D0532D">
        <w:rPr>
          <w:sz w:val="28"/>
          <w:szCs w:val="28"/>
          <w:u w:val="single"/>
        </w:rPr>
        <w:t>(г. Ипатово, ул. Гаг</w:t>
      </w:r>
      <w:r w:rsidR="00D0532D" w:rsidRPr="00D0532D">
        <w:rPr>
          <w:sz w:val="28"/>
          <w:szCs w:val="28"/>
          <w:u w:val="single"/>
        </w:rPr>
        <w:t>а</w:t>
      </w:r>
      <w:r w:rsidR="00D0532D" w:rsidRPr="00D0532D">
        <w:rPr>
          <w:sz w:val="28"/>
          <w:szCs w:val="28"/>
          <w:u w:val="single"/>
        </w:rPr>
        <w:t xml:space="preserve">рина,67, 2 этаж, здание бывшего </w:t>
      </w:r>
      <w:proofErr w:type="spellStart"/>
      <w:r w:rsidR="00D0532D" w:rsidRPr="00D0532D">
        <w:rPr>
          <w:sz w:val="28"/>
          <w:szCs w:val="28"/>
          <w:u w:val="single"/>
        </w:rPr>
        <w:t>КОМБанка</w:t>
      </w:r>
      <w:proofErr w:type="spellEnd"/>
      <w:r w:rsidR="00D0532D" w:rsidRPr="00D0532D">
        <w:rPr>
          <w:sz w:val="28"/>
          <w:szCs w:val="28"/>
          <w:u w:val="single"/>
        </w:rPr>
        <w:t>)</w:t>
      </w:r>
      <w:r w:rsidR="003620D0">
        <w:rPr>
          <w:sz w:val="28"/>
          <w:szCs w:val="28"/>
        </w:rPr>
        <w:t xml:space="preserve">, или направить на </w:t>
      </w:r>
      <w:r w:rsidR="00D0532D" w:rsidRPr="00D0532D">
        <w:rPr>
          <w:sz w:val="28"/>
          <w:szCs w:val="28"/>
        </w:rPr>
        <w:t xml:space="preserve"> эл. почту:</w:t>
      </w:r>
    </w:p>
    <w:p w:rsidR="00E26BF1" w:rsidRDefault="00D0532D" w:rsidP="00D0532D">
      <w:pPr>
        <w:pStyle w:val="10"/>
        <w:spacing w:before="0" w:line="276" w:lineRule="auto"/>
        <w:jc w:val="both"/>
        <w:rPr>
          <w:color w:val="C00000"/>
          <w:sz w:val="28"/>
          <w:szCs w:val="28"/>
          <w:u w:val="single"/>
        </w:rPr>
      </w:pPr>
      <w:r w:rsidRPr="00D0532D">
        <w:rPr>
          <w:sz w:val="28"/>
          <w:szCs w:val="28"/>
        </w:rPr>
        <w:t xml:space="preserve"> </w:t>
      </w:r>
      <w:hyperlink r:id="rId8" w:history="1">
        <w:proofErr w:type="gramStart"/>
        <w:r w:rsidRPr="00D0532D">
          <w:rPr>
            <w:rStyle w:val="a6"/>
            <w:b/>
            <w:sz w:val="28"/>
            <w:szCs w:val="28"/>
            <w:shd w:val="clear" w:color="auto" w:fill="FFFFFF"/>
          </w:rPr>
          <w:t>molodoj-Ipatovo@yandex.ru</w:t>
        </w:r>
      </w:hyperlink>
      <w:r w:rsidRPr="00D0532D">
        <w:rPr>
          <w:sz w:val="28"/>
          <w:szCs w:val="28"/>
        </w:rPr>
        <w:t xml:space="preserve"> </w:t>
      </w:r>
      <w:r w:rsidRPr="00D0532D">
        <w:rPr>
          <w:color w:val="C00000"/>
          <w:sz w:val="28"/>
          <w:szCs w:val="28"/>
          <w:u w:val="single"/>
        </w:rPr>
        <w:t>(ВАЖНО!!!</w:t>
      </w:r>
      <w:proofErr w:type="gramEnd"/>
      <w:r w:rsidRPr="00D0532D">
        <w:rPr>
          <w:color w:val="C00000"/>
          <w:sz w:val="28"/>
          <w:szCs w:val="28"/>
          <w:u w:val="single"/>
        </w:rPr>
        <w:t xml:space="preserve"> </w:t>
      </w:r>
      <w:proofErr w:type="gramStart"/>
      <w:r w:rsidRPr="00D0532D">
        <w:rPr>
          <w:color w:val="C00000"/>
          <w:sz w:val="28"/>
          <w:szCs w:val="28"/>
          <w:u w:val="single"/>
        </w:rPr>
        <w:t xml:space="preserve">В теме письма обязательно указать конкурс, ФИО участника </w:t>
      </w:r>
      <w:r w:rsidR="00E26BF1">
        <w:rPr>
          <w:color w:val="C00000"/>
          <w:sz w:val="28"/>
          <w:szCs w:val="28"/>
          <w:u w:val="single"/>
        </w:rPr>
        <w:t>(</w:t>
      </w:r>
      <w:r w:rsidRPr="00D0532D">
        <w:rPr>
          <w:color w:val="C00000"/>
          <w:sz w:val="28"/>
          <w:szCs w:val="28"/>
          <w:u w:val="single"/>
        </w:rPr>
        <w:t xml:space="preserve">Конкурс </w:t>
      </w:r>
      <w:r w:rsidR="0098485C">
        <w:rPr>
          <w:color w:val="C00000"/>
          <w:sz w:val="28"/>
          <w:szCs w:val="28"/>
          <w:u w:val="single"/>
        </w:rPr>
        <w:t>Эссе,</w:t>
      </w:r>
      <w:r w:rsidRPr="00D0532D">
        <w:rPr>
          <w:color w:val="C00000"/>
          <w:sz w:val="28"/>
          <w:szCs w:val="28"/>
          <w:u w:val="single"/>
        </w:rPr>
        <w:t xml:space="preserve"> Иванова Анна Фёдоровна)</w:t>
      </w:r>
      <w:r w:rsidR="00E26BF1">
        <w:rPr>
          <w:color w:val="C00000"/>
          <w:sz w:val="28"/>
          <w:szCs w:val="28"/>
          <w:u w:val="single"/>
        </w:rPr>
        <w:t>)</w:t>
      </w:r>
      <w:proofErr w:type="gramEnd"/>
    </w:p>
    <w:p w:rsidR="00F174FF" w:rsidRDefault="00E26BF1" w:rsidP="00F174FF">
      <w:pPr>
        <w:ind w:firstLine="708"/>
        <w:jc w:val="both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 xml:space="preserve">ВНИМАНИЕ! </w:t>
      </w:r>
      <w:r w:rsidRPr="003A681E">
        <w:rPr>
          <w:rStyle w:val="FontStyle12"/>
          <w:i/>
          <w:sz w:val="28"/>
          <w:szCs w:val="28"/>
        </w:rPr>
        <w:t xml:space="preserve">Обязательная регистрация </w:t>
      </w:r>
      <w:r>
        <w:rPr>
          <w:rStyle w:val="FontStyle12"/>
          <w:i/>
          <w:sz w:val="28"/>
          <w:szCs w:val="28"/>
        </w:rPr>
        <w:t xml:space="preserve">участников </w:t>
      </w:r>
      <w:r w:rsidRPr="003A681E">
        <w:rPr>
          <w:rStyle w:val="FontStyle12"/>
          <w:i/>
          <w:sz w:val="28"/>
          <w:szCs w:val="28"/>
        </w:rPr>
        <w:t>и подача эле</w:t>
      </w:r>
      <w:r w:rsidRPr="003A681E">
        <w:rPr>
          <w:rStyle w:val="FontStyle12"/>
          <w:i/>
          <w:sz w:val="28"/>
          <w:szCs w:val="28"/>
        </w:rPr>
        <w:t>к</w:t>
      </w:r>
      <w:r w:rsidRPr="003A681E">
        <w:rPr>
          <w:rStyle w:val="FontStyle12"/>
          <w:i/>
          <w:sz w:val="28"/>
          <w:szCs w:val="28"/>
        </w:rPr>
        <w:t xml:space="preserve">тронной заявки на АИС «Молодёжь России» </w:t>
      </w:r>
      <w:hyperlink r:id="rId9" w:history="1">
        <w:r w:rsidRPr="003A681E">
          <w:rPr>
            <w:rStyle w:val="a6"/>
            <w:i/>
            <w:sz w:val="28"/>
            <w:szCs w:val="28"/>
          </w:rPr>
          <w:t>https://myrosmol.ru/</w:t>
        </w:r>
      </w:hyperlink>
      <w:r w:rsidRPr="003A681E">
        <w:rPr>
          <w:rStyle w:val="FontStyle12"/>
          <w:i/>
          <w:sz w:val="28"/>
          <w:szCs w:val="28"/>
        </w:rPr>
        <w:t xml:space="preserve">.  </w:t>
      </w:r>
    </w:p>
    <w:p w:rsidR="00B46443" w:rsidRPr="00E26BF1" w:rsidRDefault="00E26BF1" w:rsidP="00E26BF1">
      <w:pPr>
        <w:pStyle w:val="10"/>
        <w:spacing w:before="0" w:line="276" w:lineRule="auto"/>
        <w:ind w:left="851" w:right="566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9. </w:t>
      </w:r>
      <w:r w:rsidR="00B46443" w:rsidRPr="00E26BF1">
        <w:rPr>
          <w:b/>
          <w:bCs/>
          <w:sz w:val="28"/>
          <w:szCs w:val="28"/>
          <w:u w:val="single"/>
        </w:rPr>
        <w:t>Критерии оценки конкурсной работы</w:t>
      </w:r>
    </w:p>
    <w:p w:rsidR="00B46443" w:rsidRPr="00D0532D" w:rsidRDefault="00E26BF1" w:rsidP="00E26BF1">
      <w:pPr>
        <w:spacing w:after="0"/>
        <w:ind w:left="851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443" w:rsidRPr="00D0532D">
        <w:rPr>
          <w:rFonts w:eastAsia="Calibri"/>
          <w:sz w:val="28"/>
          <w:szCs w:val="28"/>
        </w:rPr>
        <w:t>Соответствие представленной работы жанру эссе</w:t>
      </w:r>
    </w:p>
    <w:p w:rsidR="00B46443" w:rsidRPr="00D0532D" w:rsidRDefault="00E26BF1" w:rsidP="00E26BF1">
      <w:pPr>
        <w:spacing w:after="0"/>
        <w:ind w:left="851" w:right="566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темы</w:t>
      </w:r>
    </w:p>
    <w:p w:rsidR="00B46443" w:rsidRPr="00D0532D" w:rsidRDefault="00E26BF1" w:rsidP="00E26BF1">
      <w:pPr>
        <w:spacing w:after="0"/>
        <w:ind w:left="851" w:right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6443" w:rsidRPr="00D0532D">
        <w:rPr>
          <w:rFonts w:eastAsia="Calibri"/>
          <w:bCs/>
          <w:sz w:val="28"/>
          <w:szCs w:val="28"/>
        </w:rPr>
        <w:t>Оригинальность подхода, нестандартность авторского видения темы</w:t>
      </w:r>
    </w:p>
    <w:p w:rsidR="00B46443" w:rsidRPr="00D0532D" w:rsidRDefault="00E26BF1" w:rsidP="00E26BF1">
      <w:pPr>
        <w:spacing w:after="0"/>
        <w:ind w:left="851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443" w:rsidRPr="00D0532D">
        <w:rPr>
          <w:rFonts w:eastAsia="Calibri"/>
          <w:sz w:val="28"/>
          <w:szCs w:val="28"/>
        </w:rPr>
        <w:t>Речевое оформление, грамотность языка</w:t>
      </w:r>
    </w:p>
    <w:p w:rsidR="00B46443" w:rsidRPr="00D0532D" w:rsidRDefault="00E26BF1" w:rsidP="00E26BF1">
      <w:pPr>
        <w:spacing w:after="0"/>
        <w:ind w:left="851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443" w:rsidRPr="00D0532D">
        <w:rPr>
          <w:rFonts w:eastAsia="Calibri"/>
          <w:sz w:val="28"/>
          <w:szCs w:val="28"/>
        </w:rPr>
        <w:t>Соблюдение требований к конкурсной работе</w:t>
      </w:r>
    </w:p>
    <w:p w:rsidR="00B46443" w:rsidRPr="00D0532D" w:rsidRDefault="00E26BF1" w:rsidP="00E26BF1">
      <w:pPr>
        <w:spacing w:after="0"/>
        <w:ind w:left="851" w:right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B46443" w:rsidRPr="00D0532D">
        <w:rPr>
          <w:rFonts w:eastAsia="Calibri"/>
          <w:bCs/>
          <w:sz w:val="28"/>
          <w:szCs w:val="28"/>
        </w:rPr>
        <w:t>Структура конкурсной работы, обязательные элементы (актуал</w:t>
      </w:r>
      <w:r w:rsidR="00B46443" w:rsidRPr="00D0532D">
        <w:rPr>
          <w:rFonts w:eastAsia="Calibri"/>
          <w:bCs/>
          <w:sz w:val="28"/>
          <w:szCs w:val="28"/>
        </w:rPr>
        <w:t>ь</w:t>
      </w:r>
      <w:r w:rsidR="00B46443" w:rsidRPr="00D0532D">
        <w:rPr>
          <w:rFonts w:eastAsia="Calibri"/>
          <w:bCs/>
          <w:sz w:val="28"/>
          <w:szCs w:val="28"/>
        </w:rPr>
        <w:t>ность, основная часть, выводы)</w:t>
      </w:r>
      <w:r w:rsidR="00B46443" w:rsidRPr="00D0532D">
        <w:rPr>
          <w:sz w:val="28"/>
          <w:szCs w:val="28"/>
        </w:rPr>
        <w:t xml:space="preserve"> </w:t>
      </w:r>
    </w:p>
    <w:p w:rsidR="00DD2BAB" w:rsidRDefault="00DD2BAB" w:rsidP="00E26BF1">
      <w:pPr>
        <w:spacing w:after="0"/>
        <w:ind w:left="851" w:right="566"/>
        <w:jc w:val="both"/>
        <w:rPr>
          <w:sz w:val="28"/>
          <w:szCs w:val="28"/>
        </w:rPr>
      </w:pPr>
    </w:p>
    <w:p w:rsidR="00DD2BAB" w:rsidRPr="00DD2BAB" w:rsidRDefault="00DD2BAB" w:rsidP="00DD2BAB">
      <w:pPr>
        <w:pStyle w:val="a7"/>
        <w:numPr>
          <w:ilvl w:val="0"/>
          <w:numId w:val="13"/>
        </w:numPr>
        <w:jc w:val="center"/>
        <w:rPr>
          <w:b/>
          <w:sz w:val="28"/>
          <w:szCs w:val="28"/>
          <w:u w:val="single"/>
        </w:rPr>
      </w:pPr>
      <w:r w:rsidRPr="00DD2BAB">
        <w:rPr>
          <w:b/>
          <w:sz w:val="28"/>
          <w:szCs w:val="28"/>
          <w:u w:val="single"/>
        </w:rPr>
        <w:t>Награждение</w:t>
      </w:r>
    </w:p>
    <w:p w:rsidR="00DD2BAB" w:rsidRDefault="005C7E51" w:rsidP="005C7E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BAB">
        <w:rPr>
          <w:sz w:val="28"/>
          <w:szCs w:val="28"/>
        </w:rPr>
        <w:t xml:space="preserve">По итогам проведения конкурса </w:t>
      </w:r>
      <w:r w:rsidR="00DD2BAB" w:rsidRPr="002B66AF">
        <w:rPr>
          <w:sz w:val="28"/>
          <w:szCs w:val="28"/>
        </w:rPr>
        <w:t xml:space="preserve">жюри определяет из состава участников </w:t>
      </w:r>
      <w:r w:rsidR="0098485C">
        <w:rPr>
          <w:sz w:val="28"/>
          <w:szCs w:val="28"/>
        </w:rPr>
        <w:t>3</w:t>
      </w:r>
      <w:r w:rsidR="00F174FF">
        <w:rPr>
          <w:sz w:val="28"/>
          <w:szCs w:val="28"/>
        </w:rPr>
        <w:t xml:space="preserve"> п</w:t>
      </w:r>
      <w:r w:rsidR="00F174FF">
        <w:rPr>
          <w:sz w:val="28"/>
          <w:szCs w:val="28"/>
        </w:rPr>
        <w:t>о</w:t>
      </w:r>
      <w:r w:rsidR="009F6C0C">
        <w:rPr>
          <w:sz w:val="28"/>
          <w:szCs w:val="28"/>
        </w:rPr>
        <w:t>бедителя</w:t>
      </w:r>
      <w:r w:rsidR="00DD2BAB">
        <w:rPr>
          <w:sz w:val="28"/>
          <w:szCs w:val="28"/>
        </w:rPr>
        <w:t xml:space="preserve"> по каждой  </w:t>
      </w:r>
      <w:r w:rsidR="009F6C0C">
        <w:rPr>
          <w:sz w:val="28"/>
          <w:szCs w:val="28"/>
        </w:rPr>
        <w:t>номи</w:t>
      </w:r>
      <w:r w:rsidR="0098485C">
        <w:rPr>
          <w:sz w:val="28"/>
          <w:szCs w:val="28"/>
        </w:rPr>
        <w:t>нации</w:t>
      </w:r>
      <w:r w:rsidR="00DD2BAB">
        <w:rPr>
          <w:sz w:val="28"/>
          <w:szCs w:val="28"/>
        </w:rPr>
        <w:t>.</w:t>
      </w:r>
    </w:p>
    <w:p w:rsidR="00DD2BAB" w:rsidRDefault="005C7E51" w:rsidP="005C7E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BAB">
        <w:rPr>
          <w:sz w:val="28"/>
          <w:szCs w:val="28"/>
        </w:rPr>
        <w:t>Победители</w:t>
      </w:r>
      <w:r w:rsidR="00F174FF">
        <w:rPr>
          <w:sz w:val="28"/>
          <w:szCs w:val="28"/>
        </w:rPr>
        <w:t xml:space="preserve"> </w:t>
      </w:r>
      <w:r w:rsidR="00DD2BAB">
        <w:rPr>
          <w:sz w:val="28"/>
          <w:szCs w:val="28"/>
        </w:rPr>
        <w:t xml:space="preserve">и участники в каждой </w:t>
      </w:r>
      <w:r w:rsidR="00626EE8">
        <w:rPr>
          <w:sz w:val="28"/>
          <w:szCs w:val="28"/>
        </w:rPr>
        <w:t>номинации</w:t>
      </w:r>
      <w:r w:rsidR="00DD2BAB">
        <w:rPr>
          <w:sz w:val="28"/>
          <w:szCs w:val="28"/>
        </w:rPr>
        <w:t xml:space="preserve"> будут награждены грамотами и призовой продукцией.</w:t>
      </w:r>
    </w:p>
    <w:p w:rsidR="00DD2BAB" w:rsidRPr="00A46543" w:rsidRDefault="005C7E51" w:rsidP="005C7E51">
      <w:pPr>
        <w:jc w:val="both"/>
        <w:rPr>
          <w:rStyle w:val="FontStyle1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BAB">
        <w:rPr>
          <w:sz w:val="28"/>
          <w:szCs w:val="28"/>
        </w:rPr>
        <w:t xml:space="preserve">Награждение состоится </w:t>
      </w:r>
      <w:r w:rsidR="005E11DE">
        <w:rPr>
          <w:rFonts w:eastAsia="Calibri"/>
          <w:sz w:val="28"/>
          <w:szCs w:val="28"/>
        </w:rPr>
        <w:t xml:space="preserve">28.01.2021 г. – 29.01.2021 г. </w:t>
      </w:r>
      <w:r w:rsidR="00DD2BAB">
        <w:rPr>
          <w:rFonts w:eastAsia="Calibri"/>
          <w:sz w:val="28"/>
          <w:szCs w:val="28"/>
        </w:rPr>
        <w:t xml:space="preserve">по адресу </w:t>
      </w:r>
      <w:r w:rsidR="00DD2BAB" w:rsidRPr="00D0532D">
        <w:rPr>
          <w:sz w:val="28"/>
          <w:szCs w:val="28"/>
        </w:rPr>
        <w:t xml:space="preserve">Муниципальное казённое учреждение «Центр по работе с молодёжью» Ипатовского района Ставропольского края </w:t>
      </w:r>
      <w:r w:rsidR="00DD2BAB" w:rsidRPr="00D0532D">
        <w:rPr>
          <w:sz w:val="28"/>
          <w:szCs w:val="28"/>
          <w:u w:val="single"/>
        </w:rPr>
        <w:t xml:space="preserve">(г. Ипатово, ул. Гагарина,67, 2 этаж, здание бывшего </w:t>
      </w:r>
      <w:proofErr w:type="spellStart"/>
      <w:r w:rsidR="00DD2BAB" w:rsidRPr="00D0532D">
        <w:rPr>
          <w:sz w:val="28"/>
          <w:szCs w:val="28"/>
          <w:u w:val="single"/>
        </w:rPr>
        <w:t>КОМБанка</w:t>
      </w:r>
      <w:proofErr w:type="spellEnd"/>
      <w:r w:rsidR="00DD2BAB" w:rsidRPr="00D0532D">
        <w:rPr>
          <w:sz w:val="28"/>
          <w:szCs w:val="28"/>
          <w:u w:val="single"/>
        </w:rPr>
        <w:t>)</w:t>
      </w:r>
      <w:r w:rsidR="00DD2BAB">
        <w:rPr>
          <w:sz w:val="28"/>
          <w:szCs w:val="28"/>
          <w:u w:val="single"/>
        </w:rPr>
        <w:t>.</w:t>
      </w:r>
    </w:p>
    <w:p w:rsidR="00296E55" w:rsidRPr="00D0532D" w:rsidRDefault="00296E55" w:rsidP="00D0532D">
      <w:pPr>
        <w:spacing w:after="0"/>
        <w:jc w:val="both"/>
        <w:rPr>
          <w:rFonts w:eastAsia="Calibri"/>
          <w:sz w:val="28"/>
          <w:szCs w:val="28"/>
        </w:rPr>
      </w:pPr>
    </w:p>
    <w:p w:rsidR="00732941" w:rsidRPr="00D0532D" w:rsidRDefault="00DD2BAB" w:rsidP="00DD2BAB">
      <w:pPr>
        <w:spacing w:after="0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11</w:t>
      </w:r>
      <w:r w:rsidR="00065B0B" w:rsidRPr="00D0532D">
        <w:rPr>
          <w:rFonts w:eastAsia="Calibri"/>
          <w:b/>
          <w:sz w:val="28"/>
          <w:szCs w:val="28"/>
          <w:u w:val="single"/>
        </w:rPr>
        <w:t xml:space="preserve">. </w:t>
      </w:r>
      <w:r w:rsidR="00732941" w:rsidRPr="00D0532D">
        <w:rPr>
          <w:rFonts w:eastAsia="Calibri"/>
          <w:b/>
          <w:sz w:val="28"/>
          <w:szCs w:val="28"/>
          <w:u w:val="single"/>
        </w:rPr>
        <w:t>Финансирование:</w:t>
      </w:r>
    </w:p>
    <w:p w:rsidR="00EC6842" w:rsidRPr="00D0532D" w:rsidRDefault="00EC684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065B0B" w:rsidRDefault="00065B0B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  <w:r w:rsidRPr="00D0532D">
        <w:rPr>
          <w:rStyle w:val="FontStyle15"/>
          <w:sz w:val="28"/>
          <w:szCs w:val="28"/>
        </w:rPr>
        <w:t>Осуществляется за счет средств подпрограммы «Реализация молодежной политики в Ипатовском городском округе Ставропольского края» муниципал</w:t>
      </w:r>
      <w:r w:rsidRPr="00D0532D">
        <w:rPr>
          <w:rStyle w:val="FontStyle15"/>
          <w:sz w:val="28"/>
          <w:szCs w:val="28"/>
        </w:rPr>
        <w:t>ь</w:t>
      </w:r>
      <w:r w:rsidRPr="00D0532D">
        <w:rPr>
          <w:rStyle w:val="FontStyle15"/>
          <w:sz w:val="28"/>
          <w:szCs w:val="28"/>
        </w:rPr>
        <w:t>ной программы «Молодёжь Ипатовского городского округа Ставропольского края».</w:t>
      </w: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170B9" w:rsidRDefault="00B170B9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E11DE" w:rsidRDefault="005E11DE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E11DE" w:rsidRDefault="005E11DE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E11DE" w:rsidRDefault="005E11DE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E11DE" w:rsidRDefault="005E11DE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E11DE" w:rsidRDefault="005E11DE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E11DE" w:rsidRDefault="005E11DE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E11DE" w:rsidRDefault="005E11DE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E11DE" w:rsidRDefault="005E11DE" w:rsidP="00626EE8">
      <w:pPr>
        <w:spacing w:after="0"/>
        <w:jc w:val="both"/>
        <w:rPr>
          <w:rStyle w:val="FontStyle15"/>
          <w:sz w:val="28"/>
          <w:szCs w:val="28"/>
        </w:rPr>
      </w:pPr>
    </w:p>
    <w:p w:rsidR="005E11DE" w:rsidRDefault="005E11DE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60209B" w:rsidRDefault="0060209B" w:rsidP="005C7E51">
      <w:pPr>
        <w:spacing w:after="0"/>
        <w:jc w:val="right"/>
        <w:rPr>
          <w:sz w:val="28"/>
          <w:szCs w:val="28"/>
        </w:rPr>
      </w:pPr>
    </w:p>
    <w:p w:rsidR="005D7C85" w:rsidRDefault="005D7C85" w:rsidP="00F87C14">
      <w:pPr>
        <w:spacing w:after="0"/>
        <w:ind w:left="6237"/>
        <w:rPr>
          <w:b/>
          <w:sz w:val="28"/>
          <w:szCs w:val="28"/>
        </w:rPr>
      </w:pPr>
    </w:p>
    <w:p w:rsidR="005D7C85" w:rsidRDefault="005D7C85" w:rsidP="004216DB">
      <w:pPr>
        <w:shd w:val="clear" w:color="auto" w:fill="FFFFFF"/>
        <w:spacing w:after="0"/>
        <w:ind w:left="6237"/>
        <w:outlineLvl w:val="1"/>
        <w:rPr>
          <w:rFonts w:eastAsia="Times New Roman"/>
          <w:b/>
          <w:color w:val="000000"/>
        </w:rPr>
      </w:pPr>
    </w:p>
    <w:p w:rsidR="004216DB" w:rsidRPr="00F87C14" w:rsidRDefault="004216DB" w:rsidP="004216DB">
      <w:pPr>
        <w:shd w:val="clear" w:color="auto" w:fill="FFFFFF"/>
        <w:spacing w:after="0"/>
        <w:ind w:left="6237"/>
        <w:outlineLvl w:val="1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Приложение 3</w:t>
      </w:r>
    </w:p>
    <w:p w:rsidR="004216DB" w:rsidRDefault="004216DB" w:rsidP="004216DB">
      <w:pPr>
        <w:shd w:val="clear" w:color="auto" w:fill="FFFFFF"/>
        <w:spacing w:after="0"/>
        <w:ind w:left="6237"/>
        <w:outlineLvl w:val="1"/>
        <w:rPr>
          <w:color w:val="000000" w:themeColor="text1"/>
          <w:shd w:val="clear" w:color="auto" w:fill="FFFFFF"/>
        </w:rPr>
      </w:pPr>
      <w:r w:rsidRPr="00F87C14">
        <w:rPr>
          <w:rFonts w:eastAsia="Times New Roman"/>
          <w:color w:val="000000"/>
        </w:rPr>
        <w:t xml:space="preserve">к Положению о районном </w:t>
      </w:r>
      <w:r w:rsidRPr="00F87C14">
        <w:rPr>
          <w:rFonts w:eastAsia="Times New Roman"/>
          <w:bCs/>
        </w:rPr>
        <w:t>ко</w:t>
      </w:r>
      <w:r w:rsidRPr="00F87C14">
        <w:rPr>
          <w:rFonts w:eastAsia="Times New Roman"/>
          <w:bCs/>
        </w:rPr>
        <w:t>н</w:t>
      </w:r>
      <w:r w:rsidRPr="00F87C14">
        <w:rPr>
          <w:rFonts w:eastAsia="Times New Roman"/>
          <w:bCs/>
        </w:rPr>
        <w:t xml:space="preserve">курсе эссе </w:t>
      </w:r>
      <w:r w:rsidR="00626EE8" w:rsidRPr="0098523A">
        <w:rPr>
          <w:rFonts w:eastAsia="Times New Roman"/>
        </w:rPr>
        <w:t>«Студенческая вес</w:t>
      </w:r>
      <w:r w:rsidR="00626EE8" w:rsidRPr="0098523A">
        <w:rPr>
          <w:rFonts w:eastAsia="Times New Roman"/>
        </w:rPr>
        <w:t>ё</w:t>
      </w:r>
      <w:r w:rsidR="00626EE8" w:rsidRPr="0098523A">
        <w:rPr>
          <w:rFonts w:eastAsia="Times New Roman"/>
        </w:rPr>
        <w:t>лая пора…»</w:t>
      </w:r>
    </w:p>
    <w:p w:rsidR="004216DB" w:rsidRDefault="004216DB" w:rsidP="004216DB">
      <w:pPr>
        <w:spacing w:after="0" w:line="240" w:lineRule="auto"/>
        <w:jc w:val="center"/>
        <w:rPr>
          <w:b/>
          <w:szCs w:val="28"/>
        </w:rPr>
      </w:pPr>
    </w:p>
    <w:p w:rsidR="004216DB" w:rsidRPr="004216DB" w:rsidRDefault="004216DB" w:rsidP="004216DB">
      <w:pPr>
        <w:spacing w:after="0" w:line="240" w:lineRule="auto"/>
        <w:jc w:val="center"/>
        <w:rPr>
          <w:b/>
          <w:sz w:val="28"/>
          <w:szCs w:val="28"/>
        </w:rPr>
      </w:pPr>
    </w:p>
    <w:p w:rsidR="004216DB" w:rsidRPr="004216DB" w:rsidRDefault="004216DB" w:rsidP="004216DB">
      <w:pPr>
        <w:spacing w:after="0" w:line="240" w:lineRule="auto"/>
        <w:jc w:val="center"/>
        <w:rPr>
          <w:b/>
          <w:sz w:val="28"/>
          <w:szCs w:val="28"/>
        </w:rPr>
      </w:pPr>
      <w:r w:rsidRPr="004216DB">
        <w:rPr>
          <w:b/>
          <w:sz w:val="28"/>
          <w:szCs w:val="28"/>
        </w:rPr>
        <w:t>СОСТАВ</w:t>
      </w:r>
    </w:p>
    <w:p w:rsidR="004216DB" w:rsidRPr="004216DB" w:rsidRDefault="004216DB" w:rsidP="004216DB">
      <w:pPr>
        <w:spacing w:after="0"/>
        <w:jc w:val="center"/>
        <w:rPr>
          <w:b/>
          <w:sz w:val="28"/>
          <w:szCs w:val="28"/>
        </w:rPr>
      </w:pPr>
      <w:r w:rsidRPr="004216DB">
        <w:rPr>
          <w:b/>
          <w:sz w:val="28"/>
          <w:szCs w:val="28"/>
        </w:rPr>
        <w:t xml:space="preserve">организационного Комитета с правами жюри </w:t>
      </w:r>
    </w:p>
    <w:p w:rsidR="004216DB" w:rsidRPr="004216DB" w:rsidRDefault="004216DB" w:rsidP="004216DB">
      <w:pPr>
        <w:spacing w:after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4216DB">
        <w:rPr>
          <w:rFonts w:eastAsia="Times New Roman"/>
          <w:bCs/>
          <w:sz w:val="28"/>
          <w:szCs w:val="28"/>
        </w:rPr>
        <w:t xml:space="preserve">районного конкурса эссе </w:t>
      </w:r>
      <w:r w:rsidR="00626EE8" w:rsidRPr="0098523A">
        <w:rPr>
          <w:rFonts w:eastAsia="Times New Roman"/>
        </w:rPr>
        <w:t>«Студенческая весёлая пора…»</w:t>
      </w:r>
    </w:p>
    <w:p w:rsidR="004216DB" w:rsidRPr="004216DB" w:rsidRDefault="004216DB" w:rsidP="004216DB">
      <w:pPr>
        <w:pStyle w:val="a7"/>
        <w:suppressAutoHyphens/>
        <w:spacing w:after="0" w:line="360" w:lineRule="auto"/>
        <w:ind w:left="0"/>
        <w:jc w:val="both"/>
        <w:rPr>
          <w:sz w:val="28"/>
          <w:szCs w:val="28"/>
        </w:rPr>
      </w:pPr>
    </w:p>
    <w:tbl>
      <w:tblPr>
        <w:tblW w:w="9681" w:type="dxa"/>
        <w:tblLayout w:type="fixed"/>
        <w:tblLook w:val="01E0"/>
      </w:tblPr>
      <w:tblGrid>
        <w:gridCol w:w="828"/>
        <w:gridCol w:w="3588"/>
        <w:gridCol w:w="5265"/>
      </w:tblGrid>
      <w:tr w:rsidR="004216DB" w:rsidRPr="004216DB" w:rsidTr="00A15919">
        <w:tc>
          <w:tcPr>
            <w:tcW w:w="828" w:type="dxa"/>
          </w:tcPr>
          <w:p w:rsidR="004216DB" w:rsidRPr="004216DB" w:rsidRDefault="004216DB" w:rsidP="00A15919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1.</w:t>
            </w:r>
          </w:p>
        </w:tc>
        <w:tc>
          <w:tcPr>
            <w:tcW w:w="3588" w:type="dxa"/>
          </w:tcPr>
          <w:p w:rsidR="004216DB" w:rsidRPr="004216DB" w:rsidRDefault="004216DB" w:rsidP="00A15919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Балаба Людмила Конста</w:t>
            </w:r>
            <w:r w:rsidRPr="004216DB">
              <w:rPr>
                <w:sz w:val="28"/>
                <w:szCs w:val="28"/>
              </w:rPr>
              <w:t>н</w:t>
            </w:r>
            <w:r w:rsidRPr="004216DB">
              <w:rPr>
                <w:sz w:val="28"/>
                <w:szCs w:val="28"/>
              </w:rPr>
              <w:t>тиновна</w:t>
            </w:r>
          </w:p>
        </w:tc>
        <w:tc>
          <w:tcPr>
            <w:tcW w:w="5265" w:type="dxa"/>
          </w:tcPr>
          <w:p w:rsidR="004216DB" w:rsidRPr="004216DB" w:rsidRDefault="004216DB" w:rsidP="00A15919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Директор МКУ «Центр по работе  с  м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>лодежью» Ипатовского района Ставр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 xml:space="preserve">польского края </w:t>
            </w:r>
          </w:p>
          <w:p w:rsidR="004216DB" w:rsidRPr="004216DB" w:rsidRDefault="004216DB" w:rsidP="00A159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16DB" w:rsidRPr="004216DB" w:rsidTr="00A15919">
        <w:tc>
          <w:tcPr>
            <w:tcW w:w="828" w:type="dxa"/>
          </w:tcPr>
          <w:p w:rsidR="004216DB" w:rsidRPr="004216DB" w:rsidRDefault="004216DB" w:rsidP="00A15919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2.</w:t>
            </w:r>
          </w:p>
        </w:tc>
        <w:tc>
          <w:tcPr>
            <w:tcW w:w="3588" w:type="dxa"/>
          </w:tcPr>
          <w:p w:rsidR="004216DB" w:rsidRPr="004216DB" w:rsidRDefault="004216DB" w:rsidP="00A15919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 xml:space="preserve">Бильдиева Олеся </w:t>
            </w:r>
          </w:p>
          <w:p w:rsidR="004216DB" w:rsidRPr="004216DB" w:rsidRDefault="004216DB" w:rsidP="00A15919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Ивановна</w:t>
            </w:r>
          </w:p>
        </w:tc>
        <w:tc>
          <w:tcPr>
            <w:tcW w:w="5265" w:type="dxa"/>
          </w:tcPr>
          <w:p w:rsidR="004216DB" w:rsidRPr="004216DB" w:rsidRDefault="004216DB" w:rsidP="00A15919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Специалист МКУ «Центр по работе с м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>лодежью» Ипатовского района Ставр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>польского края</w:t>
            </w:r>
          </w:p>
          <w:p w:rsidR="004216DB" w:rsidRPr="004216DB" w:rsidRDefault="004216DB" w:rsidP="00A159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16DB" w:rsidRPr="004216DB" w:rsidTr="00A15919">
        <w:tc>
          <w:tcPr>
            <w:tcW w:w="828" w:type="dxa"/>
          </w:tcPr>
          <w:p w:rsidR="004216DB" w:rsidRPr="004216DB" w:rsidRDefault="004216DB" w:rsidP="00A15919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3.</w:t>
            </w:r>
          </w:p>
        </w:tc>
        <w:tc>
          <w:tcPr>
            <w:tcW w:w="3588" w:type="dxa"/>
          </w:tcPr>
          <w:p w:rsidR="004216DB" w:rsidRPr="004216DB" w:rsidRDefault="004216DB" w:rsidP="00A15919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Волынская Марина Влад</w:t>
            </w:r>
            <w:r w:rsidRPr="004216DB">
              <w:rPr>
                <w:sz w:val="28"/>
                <w:szCs w:val="28"/>
              </w:rPr>
              <w:t>и</w:t>
            </w:r>
            <w:r w:rsidRPr="004216DB">
              <w:rPr>
                <w:sz w:val="28"/>
                <w:szCs w:val="28"/>
              </w:rPr>
              <w:t>мировна</w:t>
            </w:r>
          </w:p>
        </w:tc>
        <w:tc>
          <w:tcPr>
            <w:tcW w:w="5265" w:type="dxa"/>
          </w:tcPr>
          <w:p w:rsidR="004216DB" w:rsidRPr="004216DB" w:rsidRDefault="004216DB" w:rsidP="004216DB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Специалист МКУ «Центр по работе с м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>лодежью» Ипатовского района Ставр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>польского края</w:t>
            </w:r>
          </w:p>
          <w:p w:rsidR="004216DB" w:rsidRPr="004216DB" w:rsidRDefault="004216DB" w:rsidP="00A15919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DB" w:rsidRPr="004216DB" w:rsidRDefault="004216DB" w:rsidP="00A159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216DB" w:rsidRPr="00F87C14" w:rsidRDefault="004216DB" w:rsidP="004216DB">
      <w:pPr>
        <w:shd w:val="clear" w:color="auto" w:fill="FFFFFF"/>
        <w:spacing w:after="0"/>
        <w:outlineLvl w:val="1"/>
        <w:rPr>
          <w:b/>
        </w:rPr>
      </w:pPr>
    </w:p>
    <w:p w:rsidR="004216DB" w:rsidRPr="00F87C14" w:rsidRDefault="004216DB" w:rsidP="004216DB">
      <w:pPr>
        <w:spacing w:after="0" w:line="240" w:lineRule="auto"/>
        <w:jc w:val="center"/>
        <w:rPr>
          <w:rFonts w:eastAsia="Times New Roman"/>
          <w:b/>
        </w:rPr>
      </w:pPr>
    </w:p>
    <w:p w:rsidR="004216DB" w:rsidRPr="00F87C14" w:rsidRDefault="004216DB" w:rsidP="00F87C14">
      <w:pPr>
        <w:spacing w:after="0" w:line="360" w:lineRule="auto"/>
        <w:ind w:left="284" w:hanging="284"/>
        <w:rPr>
          <w:rFonts w:ascii="Century Gothic" w:eastAsia="Times New Roman" w:hAnsi="Century Gothic"/>
          <w:i/>
          <w:color w:val="FF0000"/>
          <w:sz w:val="26"/>
          <w:szCs w:val="26"/>
          <w:u w:val="single"/>
          <w:vertAlign w:val="subscript"/>
        </w:rPr>
      </w:pPr>
    </w:p>
    <w:p w:rsidR="005C7E51" w:rsidRPr="002B66AF" w:rsidRDefault="005C7E51" w:rsidP="005C7E51">
      <w:pPr>
        <w:spacing w:after="0"/>
        <w:rPr>
          <w:sz w:val="28"/>
          <w:szCs w:val="28"/>
        </w:rPr>
      </w:pPr>
    </w:p>
    <w:p w:rsidR="005C7E51" w:rsidRPr="00D0532D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sectPr w:rsidR="005C7E51" w:rsidRPr="00D0532D" w:rsidSect="007B220D">
      <w:pgSz w:w="11906" w:h="16838"/>
      <w:pgMar w:top="567" w:right="850" w:bottom="1134" w:left="1418" w:header="708" w:footer="708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AF" w:rsidRDefault="007851AF" w:rsidP="007B220D">
      <w:pPr>
        <w:spacing w:after="0" w:line="240" w:lineRule="auto"/>
      </w:pPr>
      <w:r>
        <w:separator/>
      </w:r>
    </w:p>
  </w:endnote>
  <w:endnote w:type="continuationSeparator" w:id="0">
    <w:p w:rsidR="007851AF" w:rsidRDefault="007851AF" w:rsidP="007B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AF" w:rsidRDefault="007851AF" w:rsidP="007B220D">
      <w:pPr>
        <w:spacing w:after="0" w:line="240" w:lineRule="auto"/>
      </w:pPr>
      <w:r>
        <w:separator/>
      </w:r>
    </w:p>
  </w:footnote>
  <w:footnote w:type="continuationSeparator" w:id="0">
    <w:p w:rsidR="007851AF" w:rsidRDefault="007851AF" w:rsidP="007B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EB"/>
      </v:shape>
    </w:pict>
  </w:numPicBullet>
  <w:abstractNum w:abstractNumId="0">
    <w:nsid w:val="072726AF"/>
    <w:multiLevelType w:val="hybridMultilevel"/>
    <w:tmpl w:val="30C696CE"/>
    <w:lvl w:ilvl="0" w:tplc="AF329816">
      <w:start w:val="11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477EA"/>
    <w:multiLevelType w:val="hybridMultilevel"/>
    <w:tmpl w:val="AF04AA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CE5"/>
    <w:multiLevelType w:val="hybridMultilevel"/>
    <w:tmpl w:val="830E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F3024"/>
    <w:multiLevelType w:val="multilevel"/>
    <w:tmpl w:val="3F1A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378B2"/>
    <w:multiLevelType w:val="hybridMultilevel"/>
    <w:tmpl w:val="3E1A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F95"/>
    <w:multiLevelType w:val="multilevel"/>
    <w:tmpl w:val="59B0245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B47110C"/>
    <w:multiLevelType w:val="multilevel"/>
    <w:tmpl w:val="3CF84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5D4DB7"/>
    <w:multiLevelType w:val="multilevel"/>
    <w:tmpl w:val="652E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474B9"/>
    <w:multiLevelType w:val="hybridMultilevel"/>
    <w:tmpl w:val="1BDE855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50C0A"/>
    <w:multiLevelType w:val="hybridMultilevel"/>
    <w:tmpl w:val="AB4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697E"/>
    <w:multiLevelType w:val="hybridMultilevel"/>
    <w:tmpl w:val="A9E6815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6D29D3"/>
    <w:multiLevelType w:val="hybridMultilevel"/>
    <w:tmpl w:val="997EFE76"/>
    <w:lvl w:ilvl="0" w:tplc="DF08C3EA">
      <w:start w:val="2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56C25"/>
    <w:multiLevelType w:val="hybridMultilevel"/>
    <w:tmpl w:val="C73C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1071C8"/>
    <w:multiLevelType w:val="multilevel"/>
    <w:tmpl w:val="AE7C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71726"/>
    <w:multiLevelType w:val="multilevel"/>
    <w:tmpl w:val="23E8D9D2"/>
    <w:lvl w:ilvl="0">
      <w:start w:val="14"/>
      <w:numFmt w:val="decimal"/>
      <w:lvlText w:val="%1"/>
      <w:lvlJc w:val="left"/>
      <w:pPr>
        <w:ind w:left="1429" w:hanging="360"/>
      </w:pPr>
      <w:rPr>
        <w:rFonts w:eastAsiaTheme="minorHAnsi" w:hint="default"/>
      </w:rPr>
    </w:lvl>
    <w:lvl w:ilvl="1">
      <w:start w:val="9"/>
      <w:numFmt w:val="decimalZero"/>
      <w:isLgl/>
      <w:lvlText w:val="%1.%2"/>
      <w:lvlJc w:val="left"/>
      <w:pPr>
        <w:ind w:left="2419" w:hanging="1350"/>
      </w:pPr>
      <w:rPr>
        <w:rFonts w:hint="default"/>
        <w:b/>
        <w:u w:val="single"/>
      </w:rPr>
    </w:lvl>
    <w:lvl w:ilvl="2">
      <w:start w:val="2020"/>
      <w:numFmt w:val="decimal"/>
      <w:isLgl/>
      <w:lvlText w:val="%1.%2.%3"/>
      <w:lvlJc w:val="left"/>
      <w:pPr>
        <w:ind w:left="2419" w:hanging="135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/>
        <w:u w:val="single"/>
      </w:rPr>
    </w:lvl>
  </w:abstractNum>
  <w:abstractNum w:abstractNumId="15">
    <w:nsid w:val="6A7C6FFA"/>
    <w:multiLevelType w:val="hybridMultilevel"/>
    <w:tmpl w:val="01AA4C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34E47"/>
    <w:multiLevelType w:val="hybridMultilevel"/>
    <w:tmpl w:val="47F2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0B16"/>
    <w:multiLevelType w:val="hybridMultilevel"/>
    <w:tmpl w:val="0A7A4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17"/>
  </w:num>
  <w:num w:numId="7">
    <w:abstractNumId w:val="10"/>
  </w:num>
  <w:num w:numId="8">
    <w:abstractNumId w:val="8"/>
  </w:num>
  <w:num w:numId="9">
    <w:abstractNumId w:val="16"/>
  </w:num>
  <w:num w:numId="10">
    <w:abstractNumId w:val="6"/>
  </w:num>
  <w:num w:numId="11">
    <w:abstractNumId w:val="15"/>
  </w:num>
  <w:num w:numId="12">
    <w:abstractNumId w:val="0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48F3"/>
    <w:rsid w:val="00021145"/>
    <w:rsid w:val="000422A4"/>
    <w:rsid w:val="00065B0B"/>
    <w:rsid w:val="000C403B"/>
    <w:rsid w:val="000E51E0"/>
    <w:rsid w:val="001221CD"/>
    <w:rsid w:val="00125885"/>
    <w:rsid w:val="001352C2"/>
    <w:rsid w:val="001646BC"/>
    <w:rsid w:val="0016552C"/>
    <w:rsid w:val="00225AC0"/>
    <w:rsid w:val="002348F3"/>
    <w:rsid w:val="0025728C"/>
    <w:rsid w:val="00296E55"/>
    <w:rsid w:val="002D4FBF"/>
    <w:rsid w:val="00347AFB"/>
    <w:rsid w:val="003620D0"/>
    <w:rsid w:val="00364792"/>
    <w:rsid w:val="003B346F"/>
    <w:rsid w:val="003B34E7"/>
    <w:rsid w:val="003C4372"/>
    <w:rsid w:val="003F48A0"/>
    <w:rsid w:val="003F66BB"/>
    <w:rsid w:val="004212CF"/>
    <w:rsid w:val="004216DB"/>
    <w:rsid w:val="004275D1"/>
    <w:rsid w:val="00444D61"/>
    <w:rsid w:val="00447778"/>
    <w:rsid w:val="00454C69"/>
    <w:rsid w:val="0045532D"/>
    <w:rsid w:val="00467DA0"/>
    <w:rsid w:val="00470FE9"/>
    <w:rsid w:val="00484272"/>
    <w:rsid w:val="004A1086"/>
    <w:rsid w:val="004A4EB6"/>
    <w:rsid w:val="004B0309"/>
    <w:rsid w:val="004E3B90"/>
    <w:rsid w:val="005224CD"/>
    <w:rsid w:val="005B5920"/>
    <w:rsid w:val="005B78A1"/>
    <w:rsid w:val="005C7E51"/>
    <w:rsid w:val="005D6DB2"/>
    <w:rsid w:val="005D7C85"/>
    <w:rsid w:val="005E11DE"/>
    <w:rsid w:val="0060209B"/>
    <w:rsid w:val="00626EE8"/>
    <w:rsid w:val="0064774E"/>
    <w:rsid w:val="006A2420"/>
    <w:rsid w:val="006D1005"/>
    <w:rsid w:val="006F5BA2"/>
    <w:rsid w:val="00732941"/>
    <w:rsid w:val="007851AF"/>
    <w:rsid w:val="007B220D"/>
    <w:rsid w:val="0081532C"/>
    <w:rsid w:val="008639D4"/>
    <w:rsid w:val="00876F17"/>
    <w:rsid w:val="0089423C"/>
    <w:rsid w:val="008C15DA"/>
    <w:rsid w:val="009024E7"/>
    <w:rsid w:val="00944ABD"/>
    <w:rsid w:val="00963BD1"/>
    <w:rsid w:val="0098485C"/>
    <w:rsid w:val="0098523A"/>
    <w:rsid w:val="009F6C0C"/>
    <w:rsid w:val="00A15919"/>
    <w:rsid w:val="00A652E7"/>
    <w:rsid w:val="00AD1CB1"/>
    <w:rsid w:val="00AE7CD6"/>
    <w:rsid w:val="00B00E30"/>
    <w:rsid w:val="00B170B9"/>
    <w:rsid w:val="00B42BE4"/>
    <w:rsid w:val="00B46443"/>
    <w:rsid w:val="00B50418"/>
    <w:rsid w:val="00B55C25"/>
    <w:rsid w:val="00B7432A"/>
    <w:rsid w:val="00B74E03"/>
    <w:rsid w:val="00B83258"/>
    <w:rsid w:val="00B91A2E"/>
    <w:rsid w:val="00BC1ECC"/>
    <w:rsid w:val="00BC6C6B"/>
    <w:rsid w:val="00BD49C2"/>
    <w:rsid w:val="00BE3933"/>
    <w:rsid w:val="00BF2F83"/>
    <w:rsid w:val="00C24E91"/>
    <w:rsid w:val="00C30360"/>
    <w:rsid w:val="00C52805"/>
    <w:rsid w:val="00C73DA1"/>
    <w:rsid w:val="00C74F67"/>
    <w:rsid w:val="00C9783D"/>
    <w:rsid w:val="00CB7C96"/>
    <w:rsid w:val="00CC5960"/>
    <w:rsid w:val="00D0532D"/>
    <w:rsid w:val="00D05409"/>
    <w:rsid w:val="00D3695A"/>
    <w:rsid w:val="00D555C1"/>
    <w:rsid w:val="00D710F3"/>
    <w:rsid w:val="00DD2BAB"/>
    <w:rsid w:val="00DE24F0"/>
    <w:rsid w:val="00DF0A06"/>
    <w:rsid w:val="00DF3B55"/>
    <w:rsid w:val="00E26BF1"/>
    <w:rsid w:val="00E340CE"/>
    <w:rsid w:val="00E67762"/>
    <w:rsid w:val="00E7420A"/>
    <w:rsid w:val="00E91246"/>
    <w:rsid w:val="00EB675E"/>
    <w:rsid w:val="00EC2872"/>
    <w:rsid w:val="00EC6842"/>
    <w:rsid w:val="00F110B5"/>
    <w:rsid w:val="00F11F4E"/>
    <w:rsid w:val="00F174FF"/>
    <w:rsid w:val="00F40892"/>
    <w:rsid w:val="00F519BC"/>
    <w:rsid w:val="00F668AA"/>
    <w:rsid w:val="00F73AB6"/>
    <w:rsid w:val="00F87C14"/>
    <w:rsid w:val="00FA1DA4"/>
    <w:rsid w:val="00FA7FEE"/>
    <w:rsid w:val="00FB36DB"/>
    <w:rsid w:val="00FD3DE8"/>
    <w:rsid w:val="00FF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8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348F3"/>
    <w:rPr>
      <w:b/>
      <w:bCs/>
    </w:rPr>
  </w:style>
  <w:style w:type="table" w:styleId="a5">
    <w:name w:val="Table Grid"/>
    <w:basedOn w:val="a1"/>
    <w:uiPriority w:val="59"/>
    <w:rsid w:val="002348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3B346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3B346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BC1ECC"/>
  </w:style>
  <w:style w:type="character" w:styleId="a6">
    <w:name w:val="Hyperlink"/>
    <w:basedOn w:val="a0"/>
    <w:uiPriority w:val="99"/>
    <w:unhideWhenUsed/>
    <w:rsid w:val="00BC1EC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77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B0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C2872"/>
    <w:pPr>
      <w:widowControl w:val="0"/>
      <w:suppressAutoHyphens/>
      <w:spacing w:line="240" w:lineRule="auto"/>
      <w:ind w:left="720"/>
      <w:contextualSpacing/>
    </w:pPr>
    <w:rPr>
      <w:rFonts w:ascii="Calibri" w:eastAsia="Times New Roman" w:hAnsi="Calibri"/>
      <w:szCs w:val="20"/>
      <w:lang w:eastAsia="zh-CN" w:bidi="hi-IN"/>
    </w:rPr>
  </w:style>
  <w:style w:type="paragraph" w:customStyle="1" w:styleId="10">
    <w:name w:val="Обычный (веб)1"/>
    <w:basedOn w:val="a"/>
    <w:rsid w:val="00EC2872"/>
    <w:pPr>
      <w:widowControl w:val="0"/>
      <w:suppressAutoHyphens/>
      <w:spacing w:before="280" w:after="280" w:line="240" w:lineRule="auto"/>
    </w:pPr>
    <w:rPr>
      <w:rFonts w:eastAsia="Times New Roman"/>
      <w:lang w:eastAsia="zh-CN" w:bidi="hi-IN"/>
    </w:rPr>
  </w:style>
  <w:style w:type="character" w:customStyle="1" w:styleId="FontStyle12">
    <w:name w:val="Font Style12"/>
    <w:rsid w:val="00E26BF1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5C7E51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ru-RU"/>
    </w:rPr>
  </w:style>
  <w:style w:type="paragraph" w:styleId="aa">
    <w:name w:val="Body Text Indent"/>
    <w:basedOn w:val="a"/>
    <w:link w:val="ab"/>
    <w:rsid w:val="004216DB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216DB"/>
    <w:rPr>
      <w:rFonts w:eastAsia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B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B220D"/>
  </w:style>
  <w:style w:type="paragraph" w:styleId="ae">
    <w:name w:val="footer"/>
    <w:basedOn w:val="a"/>
    <w:link w:val="af"/>
    <w:uiPriority w:val="99"/>
    <w:unhideWhenUsed/>
    <w:rsid w:val="007B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2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oj-Ipatov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rosmol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Молодёжный центр</dc:creator>
  <cp:lastModifiedBy>Лега</cp:lastModifiedBy>
  <cp:revision>12</cp:revision>
  <cp:lastPrinted>2020-11-19T13:48:00Z</cp:lastPrinted>
  <dcterms:created xsi:type="dcterms:W3CDTF">2017-07-10T12:04:00Z</dcterms:created>
  <dcterms:modified xsi:type="dcterms:W3CDTF">2021-01-28T12:39:00Z</dcterms:modified>
</cp:coreProperties>
</file>